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FEF" w:rsidRPr="00386C1E" w:rsidRDefault="00DE2FEF" w:rsidP="00DE2FEF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30938">
        <w:rPr>
          <w:rFonts w:ascii="Times New Roman" w:hAnsi="Times New Roman" w:cs="Times New Roman"/>
          <w:b/>
          <w:sz w:val="24"/>
          <w:szCs w:val="24"/>
        </w:rPr>
        <w:t>СОГЛАСОВАНО:</w:t>
      </w:r>
      <w:r w:rsidRPr="00430938">
        <w:rPr>
          <w:rFonts w:ascii="Times New Roman" w:hAnsi="Times New Roman" w:cs="Times New Roman"/>
          <w:b/>
          <w:sz w:val="24"/>
          <w:szCs w:val="24"/>
        </w:rPr>
        <w:tab/>
      </w:r>
      <w:r w:rsidRPr="00386C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386C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386C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386C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386C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УТВЕРЖДАЮ:</w:t>
      </w:r>
    </w:p>
    <w:p w:rsidR="00DE2FEF" w:rsidRPr="00386C1E" w:rsidRDefault="00DE2FEF" w:rsidP="00DE2FEF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86C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Начальник управления образования                           Директор МБОУ «Средняя</w:t>
      </w:r>
    </w:p>
    <w:p w:rsidR="00DE2FEF" w:rsidRPr="00386C1E" w:rsidRDefault="00DE2FEF" w:rsidP="00DE2FEF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86C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Исполнительного комитета </w:t>
      </w:r>
      <w:r w:rsidRPr="00386C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386C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386C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           общеобразовательная школа № 53»</w:t>
      </w:r>
    </w:p>
    <w:p w:rsidR="00DE2FEF" w:rsidRPr="00386C1E" w:rsidRDefault="00DE2FEF" w:rsidP="00DE2FEF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86C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г. Набережные Челны                                                     г. Набережные Челны                                                                          </w:t>
      </w:r>
      <w:r w:rsidRPr="00386C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           </w:t>
      </w:r>
    </w:p>
    <w:p w:rsidR="00DE2FEF" w:rsidRPr="00386C1E" w:rsidRDefault="00E43F6C" w:rsidP="00DE2FEF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_________________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Н.В.Кашапов</w:t>
      </w:r>
      <w:proofErr w:type="spellEnd"/>
      <w:r w:rsidR="00DE2FEF" w:rsidRPr="00386C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DE2FEF" w:rsidRPr="00386C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DE2FEF" w:rsidRPr="00386C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DE2FEF" w:rsidRPr="00386C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____________ А.Р. Нурмухаметов</w:t>
      </w:r>
    </w:p>
    <w:p w:rsidR="00DE2FEF" w:rsidRPr="00386C1E" w:rsidRDefault="00DE2FEF" w:rsidP="00DE2FEF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E2FEF" w:rsidRPr="00386C1E" w:rsidRDefault="00DE2FEF" w:rsidP="00DE2FEF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E2FEF" w:rsidRPr="00386C1E" w:rsidRDefault="00DE2FEF" w:rsidP="00DE2FEF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E2FEF" w:rsidRPr="00386C1E" w:rsidRDefault="00DE2FEF" w:rsidP="00DE2FEF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E2FEF" w:rsidRPr="00386C1E" w:rsidRDefault="00DE2FEF" w:rsidP="00DE2FEF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86C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СОГЛАСОВАНО:</w:t>
      </w:r>
      <w:r w:rsidRPr="00386C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386C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386C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386C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386C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386C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СОГЛАСОВАНО:</w:t>
      </w:r>
    </w:p>
    <w:p w:rsidR="00DE2FEF" w:rsidRPr="00386C1E" w:rsidRDefault="00DE2FEF" w:rsidP="00DE2FEF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86C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Ректор ФГБОУ ВО «Набережночелнинский </w:t>
      </w:r>
      <w:r w:rsidRPr="00386C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386C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Директор МБУ «Информационно-</w:t>
      </w:r>
    </w:p>
    <w:p w:rsidR="00DE2FEF" w:rsidRPr="00386C1E" w:rsidRDefault="00DE2FEF" w:rsidP="00DE2FEF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86C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государственный педагогический университет»</w:t>
      </w:r>
      <w:r w:rsidRPr="00386C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методический центр»</w:t>
      </w:r>
    </w:p>
    <w:p w:rsidR="00DE2FEF" w:rsidRPr="00386C1E" w:rsidRDefault="00DE2FEF" w:rsidP="00DE2FEF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E2FEF" w:rsidRPr="00386C1E" w:rsidRDefault="00DE2FEF" w:rsidP="00DE2FEF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86C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________________  А.А. </w:t>
      </w:r>
      <w:proofErr w:type="spellStart"/>
      <w:r w:rsidRPr="00386C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Галиакберова</w:t>
      </w:r>
      <w:proofErr w:type="spellEnd"/>
      <w:r w:rsidRPr="00386C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386C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386C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______________ Н.А. Нестерова</w:t>
      </w:r>
    </w:p>
    <w:p w:rsidR="00DE2FEF" w:rsidRPr="00386C1E" w:rsidRDefault="00DE2FEF" w:rsidP="00DE2FEF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E2FEF" w:rsidRPr="00386C1E" w:rsidRDefault="00DE2FEF" w:rsidP="00DE2FE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E2FEF" w:rsidRPr="00386C1E" w:rsidRDefault="00DE2FEF" w:rsidP="00DE2FE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E2FEF" w:rsidRPr="00386C1E" w:rsidRDefault="00DE2FEF" w:rsidP="001C346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E2FEF" w:rsidRPr="00386C1E" w:rsidRDefault="00964C2F" w:rsidP="00DE2FE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86C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Федеральное государственное бюджетное образовательное учреждение высшего образования «Набережночелнинский государственный педагогический университет»</w:t>
      </w:r>
    </w:p>
    <w:p w:rsidR="00DE2FEF" w:rsidRPr="00386C1E" w:rsidRDefault="00DE2FEF" w:rsidP="00DE2FE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86C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Управление образования </w:t>
      </w:r>
    </w:p>
    <w:p w:rsidR="00DE2FEF" w:rsidRPr="00386C1E" w:rsidRDefault="00DE2FEF" w:rsidP="00DE2FE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86C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Исполнительного комитета города Набережные Челны  </w:t>
      </w:r>
    </w:p>
    <w:p w:rsidR="00964C2F" w:rsidRPr="00386C1E" w:rsidRDefault="00DE2FEF" w:rsidP="00DE2FE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86C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Муниципальное бюджетное учреждение «Информационно-методический центр»</w:t>
      </w:r>
    </w:p>
    <w:p w:rsidR="00DE2FEF" w:rsidRPr="00386C1E" w:rsidRDefault="00964C2F" w:rsidP="00DE2FE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86C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города Набережные Челны</w:t>
      </w:r>
    </w:p>
    <w:p w:rsidR="00DE2FEF" w:rsidRPr="00386C1E" w:rsidRDefault="00DE2FEF" w:rsidP="00DE2FE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86C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Муниципальное бюджетное общеобразовательное учреждение</w:t>
      </w:r>
    </w:p>
    <w:p w:rsidR="00DE2FEF" w:rsidRPr="00386C1E" w:rsidRDefault="00DE2FEF" w:rsidP="00DE2FE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86C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«Средняя общеобразовательная школа №53» города Набережные Челны</w:t>
      </w:r>
    </w:p>
    <w:p w:rsidR="00DE2FEF" w:rsidRPr="00386C1E" w:rsidRDefault="00DE2FEF" w:rsidP="00DE2FEF">
      <w:pPr>
        <w:pStyle w:val="aa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E2FEF" w:rsidRPr="00386C1E" w:rsidRDefault="00DE2FEF" w:rsidP="00DE2FEF">
      <w:pPr>
        <w:pStyle w:val="aa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86C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ПОЛОЖЕНИЕ</w:t>
      </w:r>
    </w:p>
    <w:p w:rsidR="00DE2FEF" w:rsidRPr="00386C1E" w:rsidRDefault="00DE2FEF" w:rsidP="00DE2FEF">
      <w:pPr>
        <w:pStyle w:val="aa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86C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 </w:t>
      </w:r>
      <w:r w:rsidR="00DE31A4" w:rsidRPr="00386C1E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V</w:t>
      </w:r>
      <w:r w:rsidR="00E43F6C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I</w:t>
      </w:r>
      <w:r w:rsidR="00157604" w:rsidRPr="00386C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75195" w:rsidRPr="00386C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Всероссийской</w:t>
      </w:r>
      <w:r w:rsidRPr="00386C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научно-практической конференции</w:t>
      </w:r>
    </w:p>
    <w:p w:rsidR="00DE2FEF" w:rsidRPr="00386C1E" w:rsidRDefault="00DE2FEF" w:rsidP="00DE2FEF">
      <w:pPr>
        <w:pStyle w:val="aa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86C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«На крыле науки»</w:t>
      </w:r>
    </w:p>
    <w:p w:rsidR="00DE2FEF" w:rsidRPr="00386C1E" w:rsidRDefault="00DE2FEF" w:rsidP="00DE2FE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E2FEF" w:rsidRPr="00386C1E" w:rsidRDefault="00DE2FEF" w:rsidP="001C34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86C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Общие положения</w:t>
      </w:r>
    </w:p>
    <w:p w:rsidR="00DE2FEF" w:rsidRPr="00386C1E" w:rsidRDefault="00DE2FEF" w:rsidP="00DE2FEF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6C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Настоящее положение о </w:t>
      </w:r>
      <w:r w:rsidR="004D136A" w:rsidRPr="00386C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75195" w:rsidRPr="00386C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Всероссийской</w:t>
      </w:r>
      <w:r w:rsidR="004D136A" w:rsidRPr="00386C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386C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научно-практической конференции «На крыле науки» определяет цели, задачи, участников конференции, порядок организации и проведения конференции, требования, предъявляемые к конкурсным работам, и критерии их оценки, порядок определения победителей и призеров конференции, награждение участников и победителей. </w:t>
      </w:r>
    </w:p>
    <w:p w:rsidR="00DE2FEF" w:rsidRPr="00386C1E" w:rsidRDefault="00DE2FEF" w:rsidP="001C346E">
      <w:pPr>
        <w:spacing w:after="0" w:line="240" w:lineRule="auto"/>
        <w:ind w:firstLine="360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86C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 Цели и задачи конференции</w:t>
      </w:r>
    </w:p>
    <w:p w:rsidR="00DE2FEF" w:rsidRPr="00386C1E" w:rsidRDefault="00DE2FEF" w:rsidP="00DE2FEF">
      <w:pPr>
        <w:pStyle w:val="aa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6C1E">
        <w:rPr>
          <w:rFonts w:ascii="Times New Roman" w:hAnsi="Times New Roman" w:cs="Times New Roman"/>
          <w:color w:val="000000" w:themeColor="text1"/>
          <w:sz w:val="24"/>
          <w:szCs w:val="24"/>
        </w:rPr>
        <w:t>2.1. Цель конференции – содействие раскрытию творческого и интеллектуального потенциала учащихся Республики Татарстан</w:t>
      </w:r>
      <w:r w:rsidR="0072511A" w:rsidRPr="00386C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</w:t>
      </w:r>
      <w:r w:rsidRPr="00386C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75195" w:rsidRPr="00386C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регионов Российской Федерации  </w:t>
      </w:r>
      <w:r w:rsidRPr="00386C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через </w:t>
      </w:r>
      <w:r w:rsidRPr="00386C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развитие у них элементов и навыков систематической научно-исследовательской работы.</w:t>
      </w:r>
    </w:p>
    <w:p w:rsidR="00DE2FEF" w:rsidRPr="00386C1E" w:rsidRDefault="00DE2FEF" w:rsidP="00DE2FEF">
      <w:pPr>
        <w:pStyle w:val="aa"/>
        <w:ind w:firstLine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6C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2.2. Основные задачи конференции: </w:t>
      </w:r>
    </w:p>
    <w:p w:rsidR="00DE2FEF" w:rsidRPr="00386C1E" w:rsidRDefault="00DE2FEF" w:rsidP="00DE2FEF">
      <w:pPr>
        <w:pStyle w:val="a3"/>
        <w:numPr>
          <w:ilvl w:val="0"/>
          <w:numId w:val="21"/>
        </w:numPr>
        <w:spacing w:line="240" w:lineRule="auto"/>
        <w:ind w:left="42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86C1E">
        <w:rPr>
          <w:rFonts w:ascii="Times New Roman" w:hAnsi="Times New Roman" w:cs="Times New Roman"/>
          <w:color w:val="000000" w:themeColor="text1"/>
          <w:sz w:val="24"/>
          <w:szCs w:val="24"/>
        </w:rPr>
        <w:t>раскрытие творческих способностей учащихся;</w:t>
      </w:r>
    </w:p>
    <w:p w:rsidR="00DE2FEF" w:rsidRPr="00386C1E" w:rsidRDefault="00DE2FEF" w:rsidP="00DE2FEF">
      <w:pPr>
        <w:pStyle w:val="a3"/>
        <w:numPr>
          <w:ilvl w:val="0"/>
          <w:numId w:val="21"/>
        </w:numPr>
        <w:spacing w:line="240" w:lineRule="auto"/>
        <w:ind w:left="42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86C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приобретение участниками конференции навыков публичного выступления, защиты своей работы перед аудиторией;</w:t>
      </w:r>
    </w:p>
    <w:p w:rsidR="00DE2FEF" w:rsidRPr="00386C1E" w:rsidRDefault="00DE2FEF" w:rsidP="00DE2FEF">
      <w:pPr>
        <w:pStyle w:val="a3"/>
        <w:numPr>
          <w:ilvl w:val="0"/>
          <w:numId w:val="2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86C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формирование сообщества педагогов и специалистов, ориентированного на развитие способностей и мотивации учащихся в части научно-исследовательской и проектной деятельности и трансляцию педагогического опыта;</w:t>
      </w:r>
    </w:p>
    <w:p w:rsidR="00DE2FEF" w:rsidRPr="00386C1E" w:rsidRDefault="00DE2FEF" w:rsidP="00DE2FEF">
      <w:pPr>
        <w:pStyle w:val="a3"/>
        <w:numPr>
          <w:ilvl w:val="0"/>
          <w:numId w:val="2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86C1E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формирование у учащихся исследовательских навыков;</w:t>
      </w:r>
    </w:p>
    <w:p w:rsidR="00DE2FEF" w:rsidRPr="00386C1E" w:rsidRDefault="00DE2FEF" w:rsidP="00DE2FEF">
      <w:pPr>
        <w:pStyle w:val="a3"/>
        <w:numPr>
          <w:ilvl w:val="0"/>
          <w:numId w:val="2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86C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повышения интеллектуальной культуры учащихся</w:t>
      </w:r>
      <w:r w:rsidRPr="00386C1E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DE2FEF" w:rsidRPr="00386C1E" w:rsidRDefault="00DE2FEF" w:rsidP="00DE2FEF">
      <w:pPr>
        <w:pStyle w:val="a3"/>
        <w:numPr>
          <w:ilvl w:val="0"/>
          <w:numId w:val="21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86C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повышения уровня владения учащимися современными техническими информационными средствами и технологиями;</w:t>
      </w:r>
    </w:p>
    <w:p w:rsidR="00DE2FEF" w:rsidRPr="00386C1E" w:rsidRDefault="00DE2FEF" w:rsidP="00D61727">
      <w:pPr>
        <w:pStyle w:val="a3"/>
        <w:numPr>
          <w:ilvl w:val="0"/>
          <w:numId w:val="21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86C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приобщение детей с ОВЗ к общеобразовательной среде.</w:t>
      </w:r>
    </w:p>
    <w:p w:rsidR="00964C2F" w:rsidRPr="00386C1E" w:rsidRDefault="00964C2F" w:rsidP="00DE2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E2FEF" w:rsidRPr="00386C1E" w:rsidRDefault="00DE2FEF" w:rsidP="00DE2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86C1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3. Участники конференции</w:t>
      </w:r>
    </w:p>
    <w:p w:rsidR="00DE2FEF" w:rsidRPr="00386C1E" w:rsidRDefault="00DE2FEF" w:rsidP="00DE2FE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6C1E">
        <w:rPr>
          <w:rFonts w:ascii="Times New Roman" w:hAnsi="Times New Roman" w:cs="Times New Roman"/>
          <w:color w:val="000000" w:themeColor="text1"/>
          <w:sz w:val="24"/>
          <w:szCs w:val="24"/>
        </w:rPr>
        <w:t>1. В конференции принимают участие учащиеся школ (1-11класс) Республики Татарстан</w:t>
      </w:r>
      <w:r w:rsidR="00A75195" w:rsidRPr="00386C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регионов Российской Федерации </w:t>
      </w:r>
      <w:r w:rsidRPr="00386C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как индивидуально, так и в соста</w:t>
      </w:r>
      <w:r w:rsidR="008A5708" w:rsidRPr="00386C1E">
        <w:rPr>
          <w:rFonts w:ascii="Times New Roman" w:hAnsi="Times New Roman" w:cs="Times New Roman"/>
          <w:color w:val="000000" w:themeColor="text1"/>
          <w:sz w:val="24"/>
          <w:szCs w:val="24"/>
        </w:rPr>
        <w:t>ве творческой группы (не более 3</w:t>
      </w:r>
      <w:r w:rsidRPr="00386C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-х человек), дети с ОВЗ. </w:t>
      </w:r>
    </w:p>
    <w:p w:rsidR="00DE2FEF" w:rsidRPr="00386C1E" w:rsidRDefault="00DE2FEF" w:rsidP="00C963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86C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В конференции принимают </w:t>
      </w:r>
      <w:r w:rsidR="009357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участие учителя школ </w:t>
      </w:r>
      <w:proofErr w:type="spellStart"/>
      <w:r w:rsidR="00935729">
        <w:rPr>
          <w:rFonts w:ascii="Times New Roman" w:hAnsi="Times New Roman" w:cs="Times New Roman"/>
          <w:color w:val="000000" w:themeColor="text1"/>
          <w:sz w:val="24"/>
          <w:szCs w:val="24"/>
        </w:rPr>
        <w:t>Респу</w:t>
      </w:r>
      <w:r w:rsidRPr="00386C1E">
        <w:rPr>
          <w:rFonts w:ascii="Times New Roman" w:hAnsi="Times New Roman" w:cs="Times New Roman"/>
          <w:color w:val="000000" w:themeColor="text1"/>
          <w:sz w:val="24"/>
          <w:szCs w:val="24"/>
        </w:rPr>
        <w:t>лики</w:t>
      </w:r>
      <w:proofErr w:type="spellEnd"/>
      <w:r w:rsidRPr="00386C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Татарстан </w:t>
      </w:r>
      <w:r w:rsidR="00A75195" w:rsidRPr="00386C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регионов Российской Федерации </w:t>
      </w:r>
      <w:r w:rsidRPr="00386C1E">
        <w:rPr>
          <w:rFonts w:ascii="Times New Roman" w:hAnsi="Times New Roman" w:cs="Times New Roman"/>
          <w:color w:val="000000" w:themeColor="text1"/>
          <w:sz w:val="24"/>
          <w:szCs w:val="24"/>
        </w:rPr>
        <w:t>как индивидуально, так и в соста</w:t>
      </w:r>
      <w:r w:rsidR="008A5708" w:rsidRPr="00386C1E">
        <w:rPr>
          <w:rFonts w:ascii="Times New Roman" w:hAnsi="Times New Roman" w:cs="Times New Roman"/>
          <w:color w:val="000000" w:themeColor="text1"/>
          <w:sz w:val="24"/>
          <w:szCs w:val="24"/>
        </w:rPr>
        <w:t>ве творческой группы (не более 3</w:t>
      </w:r>
      <w:r w:rsidRPr="00386C1E">
        <w:rPr>
          <w:rFonts w:ascii="Times New Roman" w:hAnsi="Times New Roman" w:cs="Times New Roman"/>
          <w:color w:val="000000" w:themeColor="text1"/>
          <w:sz w:val="24"/>
          <w:szCs w:val="24"/>
        </w:rPr>
        <w:t>-х человек)</w:t>
      </w:r>
    </w:p>
    <w:p w:rsidR="00DE2FEF" w:rsidRPr="00386C1E" w:rsidRDefault="00DE2FEF" w:rsidP="00DE2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86C1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4. Направления проведения конференции </w:t>
      </w:r>
    </w:p>
    <w:p w:rsidR="00DE2FEF" w:rsidRPr="00386C1E" w:rsidRDefault="00DE2FEF" w:rsidP="00DE2F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86C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4.1. На конференцию принимаются работы учащихся </w:t>
      </w:r>
      <w:r w:rsidRPr="00386C1E">
        <w:rPr>
          <w:rFonts w:ascii="Times New Roman" w:hAnsi="Times New Roman" w:cs="Times New Roman"/>
          <w:color w:val="000000" w:themeColor="text1"/>
          <w:sz w:val="24"/>
          <w:szCs w:val="24"/>
        </w:rPr>
        <w:t>Республики Татарстан</w:t>
      </w:r>
      <w:r w:rsidR="00A75195" w:rsidRPr="00386C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регионов Российской Федерации</w:t>
      </w:r>
      <w:r w:rsidRPr="00386C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86C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 следующим секциям: </w:t>
      </w:r>
    </w:p>
    <w:p w:rsidR="00F625A1" w:rsidRDefault="00F625A1" w:rsidP="00513B7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A11CB8" w:rsidRPr="00386C1E" w:rsidRDefault="002B18A8" w:rsidP="00513B7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86C1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ПЕРЕЧЕНЬ СЕКЦИЙ  КОНФЕРЕНЦИЙ</w:t>
      </w:r>
    </w:p>
    <w:p w:rsidR="00F625A1" w:rsidRDefault="00F625A1" w:rsidP="007469F6">
      <w:pPr>
        <w:tabs>
          <w:tab w:val="center" w:pos="503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7469F6" w:rsidRPr="00A11E2B" w:rsidRDefault="002B18A8" w:rsidP="00F625A1">
      <w:pPr>
        <w:tabs>
          <w:tab w:val="center" w:pos="503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11E2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4.1.1.Для обучающихся 1-4 классов:</w:t>
      </w:r>
      <w:r w:rsidR="007469F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</w:p>
    <w:p w:rsidR="002B18A8" w:rsidRPr="00386C1E" w:rsidRDefault="002B18A8" w:rsidP="002B18A8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86C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Русская филология</w:t>
      </w:r>
      <w:r w:rsidR="007469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(1-11 классы вместе в одном кабинете, оценивание в соответствии с возрастными критериями);</w:t>
      </w:r>
    </w:p>
    <w:p w:rsidR="002B18A8" w:rsidRPr="00386C1E" w:rsidRDefault="002B18A8" w:rsidP="002B18A8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86C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Татарская филология</w:t>
      </w:r>
      <w:r w:rsidR="007469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(1-11 классы вместе в одном кабинете, оценивание в соответствии с возрастными критериями)</w:t>
      </w:r>
      <w:r w:rsidRPr="00386C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:rsidR="00A56540" w:rsidRDefault="002B18A8" w:rsidP="00442AC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86C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Иностранный язык</w:t>
      </w:r>
      <w:r w:rsidR="007612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(английский язык)</w:t>
      </w:r>
      <w:r w:rsidR="007469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-(1-11 классы вместе в одном кабинете, оценивание в соответствии с возрастными критериями)</w:t>
      </w:r>
      <w:r w:rsidR="007612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7469F6" w:rsidRDefault="007469F6" w:rsidP="007469F6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469F6" w:rsidRPr="007469F6" w:rsidRDefault="007469F6" w:rsidP="007469F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Труд («</w:t>
      </w:r>
      <w:r w:rsidRPr="00386C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Технология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»)</w:t>
      </w:r>
      <w:r w:rsidRPr="00386C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робототехника;</w:t>
      </w:r>
    </w:p>
    <w:p w:rsidR="00935729" w:rsidRDefault="00A56540" w:rsidP="00A5654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3572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Окружающий мир-1 (</w:t>
      </w:r>
      <w:r w:rsidR="00935729" w:rsidRPr="0093572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Животный и Растительный мир родного края</w:t>
      </w:r>
      <w:r w:rsidR="0093572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</w:p>
    <w:p w:rsidR="00A56540" w:rsidRPr="00935729" w:rsidRDefault="00A56540" w:rsidP="00A5654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3572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Окружающий мир-2 (</w:t>
      </w:r>
      <w:r w:rsidR="00935729" w:rsidRPr="0093572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Экология родного края</w:t>
      </w:r>
      <w:r w:rsidR="007469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 Неживая природа</w:t>
      </w:r>
      <w:r w:rsidR="00935729" w:rsidRPr="0093572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  Здоровый образ жизни</w:t>
      </w:r>
      <w:r w:rsidRPr="0093572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);</w:t>
      </w:r>
    </w:p>
    <w:p w:rsidR="00A56540" w:rsidRDefault="00A56540" w:rsidP="00A5654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386C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Окружающий</w:t>
      </w:r>
      <w:proofErr w:type="gramEnd"/>
      <w:r w:rsidRPr="00386C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мир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-3</w:t>
      </w:r>
      <w:r w:rsidRPr="00386C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история</w:t>
      </w:r>
      <w:r w:rsidR="002506B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3572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родного края</w:t>
      </w:r>
      <w:r w:rsidR="002506B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- принимаются только работы, посвященные Великой Отечественной войне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краеведение, география</w:t>
      </w:r>
      <w:r w:rsidR="007469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 искусство</w:t>
      </w:r>
      <w:r w:rsidRPr="00386C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);</w:t>
      </w:r>
    </w:p>
    <w:p w:rsidR="00442ACF" w:rsidRDefault="00935729" w:rsidP="00C96387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386C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Окружающий мир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-4</w:t>
      </w:r>
      <w:r w:rsidRPr="00386C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469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r w:rsidR="00442ACF" w:rsidRPr="00386C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Искусство (живопись, музыка, культура</w:t>
      </w:r>
      <w:r w:rsidR="00C31D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="00C31D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31DAE" w:rsidRPr="00C31D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Тематика: </w:t>
      </w:r>
      <w:proofErr w:type="gramStart"/>
      <w:r w:rsidR="00C31DAE" w:rsidRPr="00C31D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Духовно - культурное развитие в годы Великой Отечественной войны</w:t>
      </w:r>
      <w:r w:rsidR="00442ACF" w:rsidRPr="00C31D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proofErr w:type="gramEnd"/>
    </w:p>
    <w:p w:rsidR="007469F6" w:rsidRPr="007469F6" w:rsidRDefault="007469F6" w:rsidP="007469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2B18A8" w:rsidRDefault="002B18A8" w:rsidP="002B18A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11E2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4.1.2</w:t>
      </w:r>
      <w:r w:rsidR="00442ACF" w:rsidRPr="00A11E2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.Для обучающихся 5-</w:t>
      </w:r>
      <w:r w:rsidR="00F625A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11</w:t>
      </w:r>
      <w:r w:rsidRPr="00A11E2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классов:</w:t>
      </w:r>
    </w:p>
    <w:p w:rsidR="00F625A1" w:rsidRDefault="00F625A1" w:rsidP="00F625A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625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Иностранный язык (английский язык);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(1-11 классы вместе в одном кабинете, оценивание в соответствии с возрастными критериями);</w:t>
      </w:r>
    </w:p>
    <w:p w:rsidR="00F625A1" w:rsidRPr="00386C1E" w:rsidRDefault="00F625A1" w:rsidP="00F625A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86C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Русская филология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(1-11 классы вместе в одном кабинете, оценивание в соответствии с возрастными критериями)</w:t>
      </w:r>
      <w:r w:rsidRPr="00386C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:rsidR="00F625A1" w:rsidRPr="00386C1E" w:rsidRDefault="00F625A1" w:rsidP="00F625A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86C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Татарская филология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(1-11 классы вместе в одном кабинете, оценивание в соответствии с возрастными критериями)</w:t>
      </w:r>
      <w:r w:rsidRPr="00386C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:rsidR="00F625A1" w:rsidRPr="00A11E2B" w:rsidRDefault="00F625A1" w:rsidP="002B18A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E2FEF" w:rsidRPr="00386C1E" w:rsidRDefault="00DE2FEF" w:rsidP="00DE2FE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86C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Биология и экология</w:t>
      </w:r>
      <w:r w:rsidR="00A11E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химия</w:t>
      </w:r>
      <w:r w:rsidRPr="00386C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:rsidR="00DE2FEF" w:rsidRPr="00F625A1" w:rsidRDefault="00DE2FEF" w:rsidP="00F625A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86C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Математика</w:t>
      </w:r>
      <w:r w:rsidR="00F625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физика;</w:t>
      </w:r>
      <w:r w:rsidRPr="00386C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806F78" w:rsidRDefault="00DE2FEF" w:rsidP="00DE2FE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06F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Обществознание, правоведение</w:t>
      </w:r>
      <w:r w:rsidR="00A11E2B" w:rsidRPr="00806F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экономика, психология</w:t>
      </w:r>
      <w:r w:rsidRPr="00806F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:rsidR="00806F78" w:rsidRDefault="00806F78" w:rsidP="00806F78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06F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Труд (Технология) и робототехника;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информатика </w:t>
      </w:r>
    </w:p>
    <w:p w:rsidR="00834243" w:rsidRDefault="00834243" w:rsidP="00806F78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Физическая культура и ОБЗР (Основы безопасности и защиты Родины)</w:t>
      </w:r>
    </w:p>
    <w:p w:rsidR="00806F78" w:rsidRPr="00806F78" w:rsidRDefault="00806F78" w:rsidP="00806F78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42ACF" w:rsidRPr="00806F78" w:rsidRDefault="00442ACF" w:rsidP="00DE2FE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06F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История</w:t>
      </w:r>
      <w:r w:rsidR="002506B2" w:rsidRPr="00806F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625A1" w:rsidRPr="00806F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родного края </w:t>
      </w:r>
      <w:r w:rsidR="00F625A1" w:rsidRPr="00806F7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(принимаются работы, посвященные 400-летию </w:t>
      </w:r>
      <w:proofErr w:type="spellStart"/>
      <w:r w:rsidR="00F625A1" w:rsidRPr="00806F7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г</w:t>
      </w:r>
      <w:proofErr w:type="gramStart"/>
      <w:r w:rsidR="00F625A1" w:rsidRPr="00806F7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.Н</w:t>
      </w:r>
      <w:proofErr w:type="gramEnd"/>
      <w:r w:rsidR="00F625A1" w:rsidRPr="00806F7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абережные</w:t>
      </w:r>
      <w:proofErr w:type="spellEnd"/>
      <w:r w:rsidR="00F625A1" w:rsidRPr="00806F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625A1" w:rsidRPr="00806F7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Челны)</w:t>
      </w:r>
      <w:r w:rsidR="00A11E2B" w:rsidRPr="00806F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806F78" w:rsidRDefault="008C23BE" w:rsidP="00DE2FE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06F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География</w:t>
      </w:r>
      <w:r w:rsidR="00F625A1" w:rsidRPr="00806F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геология</w:t>
      </w:r>
      <w:r w:rsidR="00806F78" w:rsidRPr="00806F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06F78" w:rsidRPr="00806F7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(тематический - принимаются работы, посвященные 400-летию </w:t>
      </w:r>
      <w:proofErr w:type="spellStart"/>
      <w:r w:rsidR="00806F78" w:rsidRPr="00806F7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г</w:t>
      </w:r>
      <w:proofErr w:type="gramStart"/>
      <w:r w:rsidR="00806F78" w:rsidRPr="00806F7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.Н</w:t>
      </w:r>
      <w:proofErr w:type="gramEnd"/>
      <w:r w:rsidR="00806F78" w:rsidRPr="00806F7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абережные</w:t>
      </w:r>
      <w:proofErr w:type="spellEnd"/>
      <w:r w:rsidR="00806F78" w:rsidRPr="00806F7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Челны</w:t>
      </w:r>
      <w:r w:rsidR="00806F78" w:rsidRPr="00806F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806F78" w:rsidRPr="00806F78" w:rsidRDefault="00806F78" w:rsidP="00806F78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Искусство (Ж</w:t>
      </w:r>
      <w:r w:rsidRPr="00F625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ивопись, музыка, культура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- </w:t>
      </w:r>
      <w:r w:rsidR="008342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</w:t>
      </w:r>
      <w:r w:rsidRPr="00806F7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ринимаются работы, посвященные 400-летию </w:t>
      </w:r>
      <w:proofErr w:type="spellStart"/>
      <w:r w:rsidRPr="00806F7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г</w:t>
      </w:r>
      <w:proofErr w:type="gramStart"/>
      <w:r w:rsidRPr="00806F7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.Н</w:t>
      </w:r>
      <w:proofErr w:type="gramEnd"/>
      <w:r w:rsidRPr="00806F7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абережные</w:t>
      </w:r>
      <w:proofErr w:type="spellEnd"/>
      <w:r w:rsidRPr="00806F7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Челны)</w:t>
      </w:r>
    </w:p>
    <w:p w:rsidR="002506B2" w:rsidRDefault="002506B2" w:rsidP="00513B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34243" w:rsidRDefault="00834243" w:rsidP="00513B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34243" w:rsidRDefault="00834243" w:rsidP="00513B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34243" w:rsidRDefault="00834243" w:rsidP="00513B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13B73" w:rsidRPr="00834243" w:rsidRDefault="00806F78" w:rsidP="007612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yellow"/>
        </w:rPr>
      </w:pPr>
      <w:r w:rsidRPr="0083424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yellow"/>
        </w:rPr>
        <w:lastRenderedPageBreak/>
        <w:t>4.1.3</w:t>
      </w:r>
      <w:r w:rsidR="007612F7" w:rsidRPr="0083424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yellow"/>
        </w:rPr>
        <w:t>.</w:t>
      </w:r>
      <w:r w:rsidR="00513B73" w:rsidRPr="0083424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yellow"/>
        </w:rPr>
        <w:t>Зона свободных открытий</w:t>
      </w:r>
    </w:p>
    <w:p w:rsidR="002506B2" w:rsidRPr="00834243" w:rsidRDefault="00464845" w:rsidP="007612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highlight w:val="yellow"/>
        </w:rPr>
      </w:pPr>
      <w:r w:rsidRPr="0083424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yellow"/>
          <w:lang w:val="en-US"/>
        </w:rPr>
        <w:t>I</w:t>
      </w:r>
      <w:r w:rsidRPr="0083424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yellow"/>
        </w:rPr>
        <w:t>.</w:t>
      </w:r>
      <w:r w:rsidR="00513B73" w:rsidRPr="0083424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highlight w:val="yellow"/>
        </w:rPr>
        <w:t xml:space="preserve">Тематическая секция, </w:t>
      </w:r>
    </w:p>
    <w:p w:rsidR="00183D2A" w:rsidRDefault="00513B73" w:rsidP="007661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  <w:r w:rsidRPr="0083424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highlight w:val="yellow"/>
        </w:rPr>
        <w:t>посвя</w:t>
      </w:r>
      <w:r w:rsidR="00834243" w:rsidRPr="0083424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highlight w:val="yellow"/>
        </w:rPr>
        <w:t>щается юбилейной дате КАМАЗА, 50</w:t>
      </w:r>
      <w:r w:rsidRPr="0083424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83424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highlight w:val="yellow"/>
        </w:rPr>
        <w:t>лет</w:t>
      </w:r>
      <w:r w:rsidR="00834243" w:rsidRPr="0083424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highlight w:val="yellow"/>
        </w:rPr>
        <w:t>ию</w:t>
      </w:r>
      <w:proofErr w:type="spellEnd"/>
      <w:r w:rsidRPr="0083424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highlight w:val="yellow"/>
        </w:rPr>
        <w:t xml:space="preserve"> - 2025 </w:t>
      </w:r>
      <w:r w:rsidR="007661A0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г</w:t>
      </w:r>
    </w:p>
    <w:p w:rsidR="007661A0" w:rsidRPr="007661A0" w:rsidRDefault="007661A0" w:rsidP="007661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7661A0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Темы для младших классов (1-4 классы):</w:t>
      </w:r>
    </w:p>
    <w:p w:rsidR="007661A0" w:rsidRPr="007661A0" w:rsidRDefault="007661A0" w:rsidP="007661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7661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Грузовик из коробки: сделай большой грузовик, чтобы показать, как он возит грузы (наглядная демонстрация + доклад (машиностроение для перевозок).</w:t>
      </w:r>
      <w:proofErr w:type="gramEnd"/>
    </w:p>
    <w:p w:rsidR="007661A0" w:rsidRPr="007661A0" w:rsidRDefault="007661A0" w:rsidP="007661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7661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Колеса для грузовика: покажи, почему колеса круглые и помогают двигаться (наглядная демонстрация +доклад (инженерия движения).</w:t>
      </w:r>
      <w:proofErr w:type="gramEnd"/>
    </w:p>
    <w:p w:rsidR="007661A0" w:rsidRPr="007661A0" w:rsidRDefault="007661A0" w:rsidP="007661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7661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Грузовик с моторчиком: добавь «двигатель», чтобы машина «ехала» сама (наглядная демонстрация + доклад (электрика в грузовиках).</w:t>
      </w:r>
      <w:proofErr w:type="gramEnd"/>
    </w:p>
    <w:p w:rsidR="007661A0" w:rsidRPr="007661A0" w:rsidRDefault="007661A0" w:rsidP="007661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7661A0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Темы для средних классов (5-8 классы):</w:t>
      </w:r>
    </w:p>
    <w:p w:rsidR="007661A0" w:rsidRPr="007661A0" w:rsidRDefault="007661A0" w:rsidP="007661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7661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Грузовик с разными кузовами: покажи, как грузовики могут возить разные грузы (цистерны для воды, контейнеры для коробок) — наглядная демонстрация +доклад о разнообразии в машиностроении и работе инженеров.</w:t>
      </w:r>
    </w:p>
    <w:p w:rsidR="007661A0" w:rsidRPr="007661A0" w:rsidRDefault="007661A0" w:rsidP="007661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7661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Грузовик с «пассажирами»: сделай кабину для водителя и пассажиров, чтобы объяснить, как инженеры проектируют удобные места в грузовиках (наглядная демонстрация +доклад).</w:t>
      </w:r>
    </w:p>
    <w:p w:rsidR="007661A0" w:rsidRPr="007661A0" w:rsidRDefault="007661A0" w:rsidP="007661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7661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Грузовик с «маршрутом»: покажи путь грузовика по городу или трассе, чтобы рассказать о работе инженеров по планированию дорог и транспорта (наглядная демонстрация +доклад).</w:t>
      </w:r>
    </w:p>
    <w:p w:rsidR="007661A0" w:rsidRPr="007661A0" w:rsidRDefault="007661A0" w:rsidP="007661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7661A0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Темы для старших классов (9-11 классы):</w:t>
      </w:r>
    </w:p>
    <w:p w:rsidR="007661A0" w:rsidRPr="007661A0" w:rsidRDefault="007661A0" w:rsidP="007661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7661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Пружинистый грузовик: сделай подвеску из пружин, чтобы машина прыгала (наглядная демонстрация +доклад (машиностроение для комфорта).</w:t>
      </w:r>
      <w:proofErr w:type="gramEnd"/>
    </w:p>
    <w:p w:rsidR="007661A0" w:rsidRPr="007661A0" w:rsidRDefault="007661A0" w:rsidP="007661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7661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Грузовик с шестеренками: покажи, как передается сила от двигателя к колесам (наглядная демонстрация +доклад (механика грузовиков).</w:t>
      </w:r>
      <w:proofErr w:type="gramEnd"/>
    </w:p>
    <w:p w:rsidR="007661A0" w:rsidRPr="007661A0" w:rsidRDefault="007661A0" w:rsidP="007661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7661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Эко-грузовик: грузовой автомобиль на эко топливе (наглядная демонстрация +доклад (инженерия для экологии).</w:t>
      </w:r>
      <w:proofErr w:type="gramEnd"/>
    </w:p>
    <w:p w:rsidR="007661A0" w:rsidRPr="007661A0" w:rsidRDefault="007661A0" w:rsidP="007661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highlight w:val="yellow"/>
        </w:rPr>
      </w:pPr>
    </w:p>
    <w:p w:rsidR="00042D3A" w:rsidRPr="00464845" w:rsidRDefault="00B04D55" w:rsidP="00B04D55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6484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 итогам очного этапа определяются победители (1 место) в зависимости от количества баллов  и призеры (2 место и 3место),  которые награждаются дипломами и поощрительными призами от ПАО «КАМАЗ»</w:t>
      </w:r>
      <w:r w:rsidR="00042D3A" w:rsidRPr="0046484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в каждой возрастной группе.</w:t>
      </w:r>
      <w:r w:rsidR="007661A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B04D55" w:rsidRPr="007661A0" w:rsidRDefault="00B04D55" w:rsidP="00C96387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661A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Эксперты работ представители от ПАО «КАМАЗ»</w:t>
      </w:r>
      <w:r w:rsidR="00042D3A" w:rsidRPr="007661A0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806F78" w:rsidRPr="00C96387" w:rsidRDefault="00806F78" w:rsidP="00C96387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E2FEF" w:rsidRPr="00C96387" w:rsidRDefault="00DE2FEF" w:rsidP="00DE2F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6387">
        <w:rPr>
          <w:rFonts w:ascii="Times New Roman" w:hAnsi="Times New Roman" w:cs="Times New Roman"/>
          <w:b/>
          <w:sz w:val="24"/>
          <w:szCs w:val="24"/>
        </w:rPr>
        <w:t>5. Сроки проведения конференции</w:t>
      </w:r>
    </w:p>
    <w:p w:rsidR="00DE2FEF" w:rsidRPr="00C96387" w:rsidRDefault="00DE2FEF" w:rsidP="00DE2FEF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C96387">
        <w:rPr>
          <w:rFonts w:ascii="Times New Roman" w:hAnsi="Times New Roman" w:cs="Times New Roman"/>
          <w:b/>
          <w:sz w:val="24"/>
          <w:szCs w:val="24"/>
          <w:u w:val="single"/>
        </w:rPr>
        <w:t>Прием заявок</w:t>
      </w:r>
      <w:r w:rsidRPr="00C96387">
        <w:rPr>
          <w:rFonts w:ascii="Times New Roman" w:hAnsi="Times New Roman" w:cs="Times New Roman"/>
          <w:sz w:val="24"/>
          <w:szCs w:val="24"/>
        </w:rPr>
        <w:t xml:space="preserve"> – с 1</w:t>
      </w:r>
      <w:r w:rsidR="00935729" w:rsidRPr="00935729">
        <w:rPr>
          <w:rFonts w:ascii="Times New Roman" w:hAnsi="Times New Roman" w:cs="Times New Roman"/>
          <w:sz w:val="24"/>
          <w:szCs w:val="24"/>
        </w:rPr>
        <w:t>7</w:t>
      </w:r>
      <w:r w:rsidR="00A11E2B" w:rsidRPr="00C963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1E2B" w:rsidRPr="00C96387">
        <w:rPr>
          <w:rFonts w:ascii="Times New Roman" w:hAnsi="Times New Roman" w:cs="Times New Roman"/>
          <w:sz w:val="24"/>
          <w:szCs w:val="24"/>
        </w:rPr>
        <w:t xml:space="preserve">ноября по </w:t>
      </w:r>
      <w:r w:rsidR="00F40718">
        <w:rPr>
          <w:rFonts w:ascii="Times New Roman" w:hAnsi="Times New Roman" w:cs="Times New Roman"/>
          <w:sz w:val="24"/>
          <w:szCs w:val="24"/>
        </w:rPr>
        <w:t>17</w:t>
      </w:r>
      <w:r w:rsidRPr="00C96387">
        <w:rPr>
          <w:rFonts w:ascii="Times New Roman" w:hAnsi="Times New Roman" w:cs="Times New Roman"/>
          <w:sz w:val="24"/>
          <w:szCs w:val="24"/>
        </w:rPr>
        <w:t xml:space="preserve"> декабря (включительно)</w:t>
      </w:r>
      <w:r w:rsidR="00935729">
        <w:rPr>
          <w:rFonts w:ascii="Times New Roman" w:hAnsi="Times New Roman" w:cs="Times New Roman"/>
          <w:sz w:val="24"/>
          <w:szCs w:val="24"/>
        </w:rPr>
        <w:t xml:space="preserve"> 202</w:t>
      </w:r>
      <w:r w:rsidR="00935729" w:rsidRPr="00935729">
        <w:rPr>
          <w:rFonts w:ascii="Times New Roman" w:hAnsi="Times New Roman" w:cs="Times New Roman"/>
          <w:sz w:val="24"/>
          <w:szCs w:val="24"/>
        </w:rPr>
        <w:t>5</w:t>
      </w:r>
      <w:r w:rsidRPr="00C96387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8C23BE" w:rsidRPr="00C96387" w:rsidRDefault="00DE2FEF" w:rsidP="00DE2FEF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C96387">
        <w:rPr>
          <w:rFonts w:ascii="Times New Roman" w:hAnsi="Times New Roman" w:cs="Times New Roman"/>
          <w:b/>
          <w:sz w:val="24"/>
          <w:szCs w:val="24"/>
          <w:u w:val="single"/>
        </w:rPr>
        <w:t>Основной тур</w:t>
      </w:r>
      <w:r w:rsidRPr="00C9638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96387">
        <w:rPr>
          <w:rFonts w:ascii="Times New Roman" w:hAnsi="Times New Roman" w:cs="Times New Roman"/>
          <w:sz w:val="24"/>
          <w:szCs w:val="24"/>
        </w:rPr>
        <w:t>–н</w:t>
      </w:r>
      <w:proofErr w:type="gramEnd"/>
      <w:r w:rsidRPr="00C96387">
        <w:rPr>
          <w:rFonts w:ascii="Times New Roman" w:hAnsi="Times New Roman" w:cs="Times New Roman"/>
          <w:sz w:val="24"/>
          <w:szCs w:val="24"/>
        </w:rPr>
        <w:t xml:space="preserve">а базе МБОУ «СОШ №53» города Набережные Челны – </w:t>
      </w:r>
    </w:p>
    <w:p w:rsidR="00DE2FEF" w:rsidRPr="00C96387" w:rsidRDefault="00F40718" w:rsidP="00DE2FEF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8C23BE" w:rsidRPr="00C96387">
        <w:rPr>
          <w:rFonts w:ascii="Times New Roman" w:hAnsi="Times New Roman" w:cs="Times New Roman"/>
          <w:sz w:val="24"/>
          <w:szCs w:val="24"/>
        </w:rPr>
        <w:t xml:space="preserve"> </w:t>
      </w:r>
      <w:r w:rsidR="00DE2FEF" w:rsidRPr="00C96387">
        <w:rPr>
          <w:rFonts w:ascii="Times New Roman" w:hAnsi="Times New Roman" w:cs="Times New Roman"/>
          <w:sz w:val="24"/>
          <w:szCs w:val="24"/>
        </w:rPr>
        <w:t>декабря 20</w:t>
      </w:r>
      <w:r>
        <w:rPr>
          <w:rFonts w:ascii="Times New Roman" w:hAnsi="Times New Roman" w:cs="Times New Roman"/>
          <w:sz w:val="24"/>
          <w:szCs w:val="24"/>
        </w:rPr>
        <w:t>25</w:t>
      </w:r>
      <w:r w:rsidR="00DE2FEF" w:rsidRPr="00C96387">
        <w:rPr>
          <w:rFonts w:ascii="Times New Roman" w:hAnsi="Times New Roman" w:cs="Times New Roman"/>
          <w:sz w:val="24"/>
          <w:szCs w:val="24"/>
        </w:rPr>
        <w:t xml:space="preserve"> года</w:t>
      </w:r>
      <w:r w:rsidR="008C23BE" w:rsidRPr="00C96387">
        <w:rPr>
          <w:rFonts w:ascii="Times New Roman" w:hAnsi="Times New Roman" w:cs="Times New Roman"/>
          <w:sz w:val="24"/>
          <w:szCs w:val="24"/>
        </w:rPr>
        <w:t>, награждение по секциям в день конференции</w:t>
      </w:r>
      <w:r w:rsidR="00241180" w:rsidRPr="00C963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5708" w:rsidRPr="00C96387" w:rsidRDefault="008A5708" w:rsidP="00DE2FEF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C96387">
        <w:rPr>
          <w:rFonts w:ascii="Times New Roman" w:hAnsi="Times New Roman" w:cs="Times New Roman"/>
          <w:b/>
          <w:sz w:val="24"/>
          <w:szCs w:val="24"/>
          <w:u w:val="single"/>
        </w:rPr>
        <w:t>Заочный тур</w:t>
      </w:r>
      <w:r w:rsidR="008C23BE" w:rsidRPr="00C96387">
        <w:rPr>
          <w:rFonts w:ascii="Times New Roman" w:hAnsi="Times New Roman" w:cs="Times New Roman"/>
          <w:sz w:val="24"/>
          <w:szCs w:val="24"/>
          <w:u w:val="single"/>
        </w:rPr>
        <w:t xml:space="preserve"> (для </w:t>
      </w:r>
      <w:proofErr w:type="gramStart"/>
      <w:r w:rsidR="008C23BE" w:rsidRPr="00C96387">
        <w:rPr>
          <w:rFonts w:ascii="Times New Roman" w:hAnsi="Times New Roman" w:cs="Times New Roman"/>
          <w:sz w:val="24"/>
          <w:szCs w:val="24"/>
          <w:u w:val="single"/>
        </w:rPr>
        <w:t>тех</w:t>
      </w:r>
      <w:proofErr w:type="gramEnd"/>
      <w:r w:rsidR="008C23BE" w:rsidRPr="00C96387">
        <w:rPr>
          <w:rFonts w:ascii="Times New Roman" w:hAnsi="Times New Roman" w:cs="Times New Roman"/>
          <w:sz w:val="24"/>
          <w:szCs w:val="24"/>
          <w:u w:val="single"/>
        </w:rPr>
        <w:t xml:space="preserve"> кто по причине не смог принять участие на очном туре)</w:t>
      </w:r>
      <w:r w:rsidRPr="00C96387">
        <w:rPr>
          <w:rFonts w:ascii="Times New Roman" w:hAnsi="Times New Roman" w:cs="Times New Roman"/>
          <w:sz w:val="24"/>
          <w:szCs w:val="24"/>
          <w:u w:val="single"/>
        </w:rPr>
        <w:t xml:space="preserve"> –</w:t>
      </w:r>
      <w:r w:rsidRPr="00C96387">
        <w:rPr>
          <w:rFonts w:ascii="Times New Roman" w:hAnsi="Times New Roman" w:cs="Times New Roman"/>
          <w:sz w:val="24"/>
          <w:szCs w:val="24"/>
        </w:rPr>
        <w:t xml:space="preserve"> на базе МБОУ «СОШ №53»</w:t>
      </w:r>
      <w:r w:rsidR="008C23BE" w:rsidRPr="00C96387">
        <w:rPr>
          <w:rFonts w:ascii="Times New Roman" w:hAnsi="Times New Roman" w:cs="Times New Roman"/>
          <w:sz w:val="24"/>
          <w:szCs w:val="24"/>
        </w:rPr>
        <w:t xml:space="preserve"> города Набережные Челны – </w:t>
      </w:r>
      <w:r w:rsidR="00F40718">
        <w:rPr>
          <w:rFonts w:ascii="Times New Roman" w:hAnsi="Times New Roman" w:cs="Times New Roman"/>
          <w:sz w:val="24"/>
          <w:szCs w:val="24"/>
        </w:rPr>
        <w:t>20</w:t>
      </w:r>
      <w:r w:rsidRPr="00C96387">
        <w:rPr>
          <w:rFonts w:ascii="Times New Roman" w:hAnsi="Times New Roman" w:cs="Times New Roman"/>
          <w:sz w:val="24"/>
          <w:szCs w:val="24"/>
        </w:rPr>
        <w:t xml:space="preserve"> декабря </w:t>
      </w:r>
      <w:r w:rsidR="00F40718">
        <w:rPr>
          <w:rFonts w:ascii="Times New Roman" w:hAnsi="Times New Roman" w:cs="Times New Roman"/>
          <w:sz w:val="24"/>
          <w:szCs w:val="24"/>
        </w:rPr>
        <w:t>2025</w:t>
      </w:r>
      <w:r w:rsidR="00241180" w:rsidRPr="00C96387">
        <w:rPr>
          <w:rFonts w:ascii="Times New Roman" w:hAnsi="Times New Roman" w:cs="Times New Roman"/>
          <w:sz w:val="24"/>
          <w:szCs w:val="24"/>
        </w:rPr>
        <w:t xml:space="preserve"> года (оценивается отдельно, обязательно видео)</w:t>
      </w:r>
      <w:r w:rsidR="008C23BE" w:rsidRPr="00C96387">
        <w:rPr>
          <w:rFonts w:ascii="Times New Roman" w:hAnsi="Times New Roman" w:cs="Times New Roman"/>
          <w:sz w:val="24"/>
          <w:szCs w:val="24"/>
        </w:rPr>
        <w:t xml:space="preserve">. Отправка дипломов заочного тура </w:t>
      </w:r>
      <w:r w:rsidR="00F40718">
        <w:rPr>
          <w:rFonts w:ascii="Times New Roman" w:hAnsi="Times New Roman" w:cs="Times New Roman"/>
          <w:sz w:val="24"/>
          <w:szCs w:val="24"/>
        </w:rPr>
        <w:t>ДО 31 января 2026</w:t>
      </w:r>
      <w:r w:rsidR="008C23BE" w:rsidRPr="00C96387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E34A8B" w:rsidRDefault="00E34A8B" w:rsidP="002506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2506B2" w:rsidRDefault="00DE2FEF" w:rsidP="002506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386C1E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6. </w:t>
      </w:r>
      <w:r w:rsidRPr="00E34A8B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Порядок проведения конференции</w:t>
      </w:r>
    </w:p>
    <w:p w:rsidR="00DE2FEF" w:rsidRPr="002506B2" w:rsidRDefault="00DE2FEF" w:rsidP="002506B2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386C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6.1. Для участия в </w:t>
      </w:r>
      <w:r w:rsidR="00F40718" w:rsidRPr="00F407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ОЧНОМ И ЗАОЧНОМ ТУРЕ</w:t>
      </w:r>
      <w:r w:rsidRPr="00386C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 </w:t>
      </w:r>
      <w:r w:rsidR="00F40718">
        <w:rPr>
          <w:rFonts w:ascii="Times New Roman" w:hAnsi="Times New Roman" w:cs="Times New Roman"/>
          <w:color w:val="000000" w:themeColor="text1"/>
          <w:sz w:val="24"/>
          <w:szCs w:val="24"/>
        </w:rPr>
        <w:t>17</w:t>
      </w:r>
      <w:r w:rsidR="004D136A" w:rsidRPr="00386C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86C1E">
        <w:rPr>
          <w:rFonts w:ascii="Times New Roman" w:hAnsi="Times New Roman" w:cs="Times New Roman"/>
          <w:color w:val="000000" w:themeColor="text1"/>
          <w:sz w:val="24"/>
          <w:szCs w:val="24"/>
        </w:rPr>
        <w:t>декабря</w:t>
      </w:r>
      <w:r w:rsidR="00F407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2025</w:t>
      </w:r>
      <w:r w:rsidR="004D136A" w:rsidRPr="00386C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86C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 включительно высылается:</w:t>
      </w:r>
    </w:p>
    <w:p w:rsidR="00DE2FEF" w:rsidRPr="00386C1E" w:rsidRDefault="00DE2FEF" w:rsidP="00DE2FEF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86C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-   Заявка </w:t>
      </w:r>
      <w:r w:rsidRPr="00386C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(приложение 1) </w:t>
      </w:r>
      <w:r w:rsidRPr="00386C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– </w:t>
      </w:r>
      <w:r w:rsidRPr="00386C1E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в электронном виде (формат </w:t>
      </w:r>
      <w:r w:rsidRPr="00386C1E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en-US"/>
        </w:rPr>
        <w:t>excel</w:t>
      </w:r>
      <w:r w:rsidRPr="00386C1E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)</w:t>
      </w:r>
      <w:r w:rsidR="004D136A" w:rsidRPr="00386C1E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r w:rsidR="00241180" w:rsidRPr="00386C1E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четко </w:t>
      </w:r>
      <w:r w:rsidR="004D136A" w:rsidRPr="00386C1E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по образцу</w:t>
      </w:r>
      <w:proofErr w:type="gramStart"/>
      <w:r w:rsidR="00F4071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!!!!!</w:t>
      </w:r>
      <w:r w:rsidRPr="00386C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proofErr w:type="gramEnd"/>
    </w:p>
    <w:p w:rsidR="00241180" w:rsidRDefault="00DE2FEF" w:rsidP="00DE2FEF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6C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- Научно-исследовательская работа </w:t>
      </w:r>
      <w:r w:rsidRPr="00386C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Pr="00386C1E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в электронном виде</w:t>
      </w:r>
      <w:r w:rsidRPr="00386C1E">
        <w:rPr>
          <w:rFonts w:ascii="Times New Roman" w:hAnsi="Times New Roman" w:cs="Times New Roman"/>
          <w:color w:val="000000" w:themeColor="text1"/>
          <w:sz w:val="24"/>
          <w:szCs w:val="24"/>
        </w:rPr>
        <w:t>, запись выступления на видео (</w:t>
      </w:r>
      <w:r w:rsidR="00241180" w:rsidRPr="00F4071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если </w:t>
      </w:r>
      <w:r w:rsidR="00E34A8B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очно, видео не отправлять; ЕСЛИ ЗАБОЛЕЛИ, ОЛИМПИАДА  И ИНОЕ – ОТПРАВИТЬ ВИДЕО В ДЕНЬ КОНФЕРЕНЦИИ 20.12.2025г.</w:t>
      </w:r>
      <w:r w:rsidRPr="00386C1E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)</w:t>
      </w:r>
      <w:r w:rsidR="00E34A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 презентацию</w:t>
      </w:r>
    </w:p>
    <w:p w:rsidR="00E34A8B" w:rsidRDefault="00E34A8B" w:rsidP="00DE2FEF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04D7F" w:rsidRPr="00304D7F" w:rsidRDefault="00304D7F" w:rsidP="00DE2FEF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04D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-Чек</w:t>
      </w:r>
      <w:r w:rsidR="00E34A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(принести с собой </w:t>
      </w:r>
      <w:proofErr w:type="gramStart"/>
      <w:r w:rsidR="00E34A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–о</w:t>
      </w:r>
      <w:proofErr w:type="gramEnd"/>
      <w:r w:rsidR="00E34A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чно; заочно – отправить)</w:t>
      </w:r>
      <w:r w:rsidR="007661A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ОПЛАТА 350 РУБ – ВСЕ РАБОТЫ</w:t>
      </w:r>
    </w:p>
    <w:p w:rsidR="00DE2FEF" w:rsidRPr="00E34A8B" w:rsidRDefault="00DE2FEF" w:rsidP="00DE2FEF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E34A8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Виды принимаемых работ:</w:t>
      </w:r>
      <w:r w:rsidRPr="00E34A8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Pr="00E34A8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творческие работы с элементами   исследования (сравнение, анализ, постановка проблемы, обобщение и т.д.), исследовательские работы, опытно-экспериментальные и поисковые работы. </w:t>
      </w:r>
    </w:p>
    <w:p w:rsidR="00E34A8B" w:rsidRDefault="00E34A8B" w:rsidP="00304D7F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34A8B" w:rsidRPr="00E34A8B" w:rsidRDefault="00DE2FEF" w:rsidP="00304D7F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34A8B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Электронные версии материалов (заявка, работа</w:t>
      </w:r>
      <w:r w:rsidR="00304D7F" w:rsidRPr="00E34A8B">
        <w:rPr>
          <w:rFonts w:ascii="Times New Roman" w:hAnsi="Times New Roman" w:cs="Times New Roman"/>
          <w:b/>
          <w:color w:val="FF0000"/>
          <w:sz w:val="24"/>
          <w:szCs w:val="24"/>
        </w:rPr>
        <w:t>, презентация, чек</w:t>
      </w:r>
      <w:r w:rsidRPr="00E34A8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) отправляются в одном письме, на эл. адрес: </w:t>
      </w:r>
      <w:proofErr w:type="spellStart"/>
      <w:r w:rsidR="004B5446" w:rsidRPr="00E34A8B">
        <w:rPr>
          <w:rStyle w:val="x-phmenubutton"/>
          <w:rFonts w:ascii="Times New Roman" w:hAnsi="Times New Roman" w:cs="Times New Roman"/>
          <w:b/>
          <w:iCs/>
          <w:color w:val="FF0000"/>
          <w:sz w:val="24"/>
          <w:szCs w:val="24"/>
          <w:lang w:val="en-US"/>
        </w:rPr>
        <w:t>nur</w:t>
      </w:r>
      <w:proofErr w:type="spellEnd"/>
      <w:r w:rsidR="004B5446" w:rsidRPr="00E34A8B">
        <w:rPr>
          <w:rStyle w:val="x-phmenubutton"/>
          <w:rFonts w:ascii="Times New Roman" w:hAnsi="Times New Roman" w:cs="Times New Roman"/>
          <w:b/>
          <w:iCs/>
          <w:color w:val="FF0000"/>
          <w:sz w:val="24"/>
          <w:szCs w:val="24"/>
        </w:rPr>
        <w:t>53.2021@</w:t>
      </w:r>
      <w:r w:rsidR="004B5446" w:rsidRPr="00E34A8B">
        <w:rPr>
          <w:rStyle w:val="x-phmenubutton"/>
          <w:rFonts w:ascii="Times New Roman" w:hAnsi="Times New Roman" w:cs="Times New Roman"/>
          <w:b/>
          <w:iCs/>
          <w:color w:val="FF0000"/>
          <w:sz w:val="24"/>
          <w:szCs w:val="24"/>
          <w:lang w:val="en-US"/>
        </w:rPr>
        <w:t>mail</w:t>
      </w:r>
      <w:r w:rsidR="004B5446" w:rsidRPr="00E34A8B">
        <w:rPr>
          <w:rStyle w:val="x-phmenubutton"/>
          <w:rFonts w:ascii="Times New Roman" w:hAnsi="Times New Roman" w:cs="Times New Roman"/>
          <w:b/>
          <w:iCs/>
          <w:color w:val="FF0000"/>
          <w:sz w:val="24"/>
          <w:szCs w:val="24"/>
        </w:rPr>
        <w:t>.</w:t>
      </w:r>
      <w:proofErr w:type="spellStart"/>
      <w:r w:rsidR="004B5446" w:rsidRPr="00E34A8B">
        <w:rPr>
          <w:rStyle w:val="x-phmenubutton"/>
          <w:rFonts w:ascii="Times New Roman" w:hAnsi="Times New Roman" w:cs="Times New Roman"/>
          <w:b/>
          <w:iCs/>
          <w:color w:val="FF0000"/>
          <w:sz w:val="24"/>
          <w:szCs w:val="24"/>
          <w:lang w:val="en-US"/>
        </w:rPr>
        <w:t>ru</w:t>
      </w:r>
      <w:proofErr w:type="spellEnd"/>
      <w:r w:rsidRPr="00E34A8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E34A8B" w:rsidRPr="00E34A8B" w:rsidRDefault="00E34A8B" w:rsidP="00304D7F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34A8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Строго </w:t>
      </w:r>
      <w:r w:rsidR="00DE2FEF" w:rsidRPr="00E34A8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с пометкой </w:t>
      </w:r>
      <w:r w:rsidR="002506B2" w:rsidRPr="00E34A8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304D7F" w:rsidRPr="00E34A8B" w:rsidRDefault="00E34A8B" w:rsidP="00304D7F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color w:val="00B0F0"/>
          <w:sz w:val="24"/>
          <w:szCs w:val="24"/>
        </w:rPr>
      </w:pPr>
      <w:r w:rsidRPr="00E34A8B">
        <w:rPr>
          <w:rFonts w:ascii="Times New Roman" w:hAnsi="Times New Roman" w:cs="Times New Roman"/>
          <w:b/>
          <w:color w:val="00B0F0"/>
          <w:sz w:val="24"/>
          <w:szCs w:val="24"/>
        </w:rPr>
        <w:t>ФИ</w:t>
      </w:r>
      <w:r w:rsidR="00304D7F" w:rsidRPr="00E34A8B"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(</w:t>
      </w:r>
      <w:r w:rsidRPr="00E34A8B">
        <w:rPr>
          <w:rFonts w:ascii="Times New Roman" w:hAnsi="Times New Roman" w:cs="Times New Roman"/>
          <w:b/>
          <w:color w:val="00B0F0"/>
          <w:sz w:val="24"/>
          <w:szCs w:val="24"/>
        </w:rPr>
        <w:t>полностью</w:t>
      </w:r>
      <w:r w:rsidR="00304D7F" w:rsidRPr="00E34A8B">
        <w:rPr>
          <w:rFonts w:ascii="Times New Roman" w:hAnsi="Times New Roman" w:cs="Times New Roman"/>
          <w:b/>
          <w:color w:val="00B0F0"/>
          <w:sz w:val="24"/>
          <w:szCs w:val="24"/>
        </w:rPr>
        <w:t>) участника конференции</w:t>
      </w:r>
      <w:r w:rsidRPr="00E34A8B">
        <w:rPr>
          <w:rFonts w:ascii="Times New Roman" w:hAnsi="Times New Roman" w:cs="Times New Roman"/>
          <w:b/>
          <w:color w:val="00B0F0"/>
          <w:sz w:val="24"/>
          <w:szCs w:val="24"/>
        </w:rPr>
        <w:t>, школ</w:t>
      </w:r>
      <w:proofErr w:type="gramStart"/>
      <w:r w:rsidRPr="00E34A8B">
        <w:rPr>
          <w:rFonts w:ascii="Times New Roman" w:hAnsi="Times New Roman" w:cs="Times New Roman"/>
          <w:b/>
          <w:color w:val="00B0F0"/>
          <w:sz w:val="24"/>
          <w:szCs w:val="24"/>
        </w:rPr>
        <w:t>а(</w:t>
      </w:r>
      <w:proofErr w:type="gramEnd"/>
      <w:r w:rsidRPr="00E34A8B">
        <w:rPr>
          <w:rFonts w:ascii="Times New Roman" w:hAnsi="Times New Roman" w:cs="Times New Roman"/>
          <w:b/>
          <w:color w:val="00B0F0"/>
          <w:sz w:val="24"/>
          <w:szCs w:val="24"/>
        </w:rPr>
        <w:t>сокращенный вариант), класс, научный руководитель – полностью  и секция</w:t>
      </w:r>
      <w:r w:rsidR="00304D7F" w:rsidRPr="00E34A8B">
        <w:rPr>
          <w:rFonts w:ascii="Times New Roman" w:hAnsi="Times New Roman" w:cs="Times New Roman"/>
          <w:b/>
          <w:color w:val="00B0F0"/>
          <w:sz w:val="24"/>
          <w:szCs w:val="24"/>
        </w:rPr>
        <w:t xml:space="preserve">. </w:t>
      </w:r>
    </w:p>
    <w:p w:rsidR="00DE2FEF" w:rsidRPr="00E34A8B" w:rsidRDefault="00304D7F" w:rsidP="00304D7F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FF0000"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Если участник не см</w:t>
      </w:r>
      <w:r w:rsidR="00E34A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ожет приехать, просьба – указать в пометке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– ЗАОЧНО</w:t>
      </w:r>
      <w:r w:rsidR="00E34A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- </w:t>
      </w:r>
      <w:r w:rsidRPr="00E34A8B">
        <w:rPr>
          <w:rFonts w:ascii="Times New Roman" w:hAnsi="Times New Roman" w:cs="Times New Roman"/>
          <w:b/>
          <w:color w:val="FF0000"/>
          <w:sz w:val="28"/>
          <w:szCs w:val="24"/>
        </w:rPr>
        <w:t>в дипломе не прописывается заочно или очно.</w:t>
      </w:r>
    </w:p>
    <w:p w:rsidR="00DE2FEF" w:rsidRPr="00E34A8B" w:rsidRDefault="00DE2FEF" w:rsidP="00DE2FEF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color w:val="00B050"/>
          <w:sz w:val="28"/>
          <w:szCs w:val="24"/>
        </w:rPr>
      </w:pPr>
      <w:r w:rsidRPr="00E34A8B">
        <w:rPr>
          <w:rFonts w:ascii="Times New Roman" w:hAnsi="Times New Roman" w:cs="Times New Roman"/>
          <w:b/>
          <w:color w:val="00B050"/>
          <w:sz w:val="28"/>
          <w:szCs w:val="24"/>
        </w:rPr>
        <w:t xml:space="preserve">Отсканированные заявки не принимаются. </w:t>
      </w:r>
    </w:p>
    <w:p w:rsidR="00E34A8B" w:rsidRDefault="00E34A8B" w:rsidP="00DE2FEF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04D7F" w:rsidRDefault="00DE2FEF" w:rsidP="00DE2FEF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6C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Примечание</w:t>
      </w:r>
      <w:r w:rsidRPr="00386C1E">
        <w:rPr>
          <w:rFonts w:ascii="Times New Roman" w:hAnsi="Times New Roman" w:cs="Times New Roman"/>
          <w:color w:val="000000" w:themeColor="text1"/>
          <w:sz w:val="24"/>
          <w:szCs w:val="24"/>
        </w:rPr>
        <w:t>. В случае</w:t>
      </w:r>
      <w:proofErr w:type="gramStart"/>
      <w:r w:rsidRPr="00386C1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proofErr w:type="gramEnd"/>
      <w:r w:rsidRPr="00386C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если содержание работы не соответствует заявленной секции, экспертная комиссия имеет право направить работу на рассмотрение в другую секцию. От одного участника принимается не более 1 работы. Работы на татарском языке принимаются только в секцию татарской филологии.</w:t>
      </w:r>
      <w:r w:rsidR="00241180" w:rsidRPr="00386C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241180" w:rsidRPr="00386C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Работы по английскому языку </w:t>
      </w:r>
      <w:r w:rsidR="00E34A8B">
        <w:rPr>
          <w:rFonts w:ascii="Times New Roman" w:hAnsi="Times New Roman" w:cs="Times New Roman"/>
          <w:color w:val="000000" w:themeColor="text1"/>
          <w:sz w:val="24"/>
          <w:szCs w:val="24"/>
        </w:rPr>
        <w:t>принимаются только в секцию английской филологии</w:t>
      </w:r>
      <w:r w:rsidR="00241180" w:rsidRPr="00386C1E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  <w:r w:rsidRPr="00386C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End"/>
    </w:p>
    <w:p w:rsidR="00304D7F" w:rsidRDefault="00DE2FEF" w:rsidP="00255B86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6C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если на секции 7 работ и менее, оргкомитет оставляет за собой право объединять секции, схожие по направлению. </w:t>
      </w:r>
    </w:p>
    <w:p w:rsidR="00304D7F" w:rsidRPr="00791BE8" w:rsidRDefault="00E34A8B" w:rsidP="00DE2FEF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791BE8">
        <w:rPr>
          <w:i/>
          <w:color w:val="000000" w:themeColor="text1"/>
          <w:sz w:val="24"/>
          <w:szCs w:val="24"/>
        </w:rPr>
        <w:t>Приглашение не направляются.</w:t>
      </w:r>
      <w:r w:rsidR="00791BE8">
        <w:rPr>
          <w:i/>
          <w:color w:val="000000" w:themeColor="text1"/>
          <w:sz w:val="24"/>
          <w:szCs w:val="24"/>
        </w:rPr>
        <w:t xml:space="preserve"> Отборочный тур</w:t>
      </w:r>
      <w:r w:rsidR="00AF2027">
        <w:rPr>
          <w:i/>
          <w:color w:val="000000" w:themeColor="text1"/>
          <w:sz w:val="24"/>
          <w:szCs w:val="24"/>
        </w:rPr>
        <w:t xml:space="preserve"> пройдет </w:t>
      </w:r>
      <w:r w:rsidR="00791BE8">
        <w:rPr>
          <w:i/>
          <w:color w:val="000000" w:themeColor="text1"/>
          <w:sz w:val="24"/>
          <w:szCs w:val="24"/>
        </w:rPr>
        <w:t xml:space="preserve">в форме  ознакомления с работой и проверки на плагиат. </w:t>
      </w:r>
      <w:r w:rsidR="00304D7F" w:rsidRPr="00791BE8">
        <w:rPr>
          <w:i/>
          <w:color w:val="000000" w:themeColor="text1"/>
          <w:sz w:val="24"/>
          <w:szCs w:val="24"/>
        </w:rPr>
        <w:t xml:space="preserve"> Протоколы не рассылаются</w:t>
      </w:r>
      <w:r w:rsidRPr="00791BE8">
        <w:rPr>
          <w:i/>
          <w:color w:val="000000" w:themeColor="text1"/>
          <w:sz w:val="24"/>
          <w:szCs w:val="24"/>
        </w:rPr>
        <w:t xml:space="preserve"> в соответствии </w:t>
      </w:r>
      <w:r w:rsidR="00791BE8" w:rsidRPr="00791BE8">
        <w:rPr>
          <w:i/>
          <w:color w:val="000000" w:themeColor="text1"/>
          <w:sz w:val="24"/>
          <w:szCs w:val="24"/>
        </w:rPr>
        <w:t>с Федеральным законом от 27 июля 2006 года №152- ФЗ «О персональных данных»</w:t>
      </w:r>
    </w:p>
    <w:p w:rsidR="00D61727" w:rsidRPr="00386C1E" w:rsidRDefault="002C3BF8" w:rsidP="00D61727">
      <w:pPr>
        <w:pStyle w:val="1"/>
        <w:rPr>
          <w:color w:val="000000" w:themeColor="text1"/>
          <w:sz w:val="24"/>
          <w:szCs w:val="24"/>
        </w:rPr>
      </w:pPr>
      <w:r w:rsidRPr="00386C1E">
        <w:rPr>
          <w:color w:val="000000" w:themeColor="text1"/>
          <w:sz w:val="24"/>
          <w:szCs w:val="24"/>
        </w:rPr>
        <w:t>6.2. О</w:t>
      </w:r>
      <w:r w:rsidR="00DE2FEF" w:rsidRPr="00386C1E">
        <w:rPr>
          <w:color w:val="000000" w:themeColor="text1"/>
          <w:sz w:val="24"/>
          <w:szCs w:val="24"/>
        </w:rPr>
        <w:t>сновной тур</w:t>
      </w:r>
      <w:r w:rsidR="00255B86">
        <w:rPr>
          <w:color w:val="000000" w:themeColor="text1"/>
          <w:sz w:val="24"/>
          <w:szCs w:val="24"/>
        </w:rPr>
        <w:t xml:space="preserve">. </w:t>
      </w:r>
      <w:r w:rsidR="00304D7F">
        <w:rPr>
          <w:color w:val="000000" w:themeColor="text1"/>
          <w:sz w:val="24"/>
          <w:szCs w:val="24"/>
        </w:rPr>
        <w:t>Основной тур проводится очно и заочно – кто не сможет приехать</w:t>
      </w:r>
    </w:p>
    <w:p w:rsidR="00AF2027" w:rsidRDefault="00DE2FEF" w:rsidP="00C96387">
      <w:pPr>
        <w:pStyle w:val="1"/>
        <w:jc w:val="both"/>
        <w:rPr>
          <w:color w:val="000000" w:themeColor="text1"/>
          <w:sz w:val="24"/>
          <w:szCs w:val="24"/>
        </w:rPr>
      </w:pPr>
      <w:r w:rsidRPr="00386C1E">
        <w:rPr>
          <w:b w:val="0"/>
          <w:color w:val="000000" w:themeColor="text1"/>
          <w:sz w:val="24"/>
          <w:szCs w:val="24"/>
        </w:rPr>
        <w:t>Основной тур включает в себя публичное выступление по результатам собственной</w:t>
      </w:r>
      <w:r w:rsidR="00255B86">
        <w:rPr>
          <w:b w:val="0"/>
          <w:color w:val="000000" w:themeColor="text1"/>
          <w:sz w:val="24"/>
          <w:szCs w:val="24"/>
        </w:rPr>
        <w:t xml:space="preserve"> </w:t>
      </w:r>
      <w:r w:rsidR="002C3BF8" w:rsidRPr="00386C1E">
        <w:rPr>
          <w:b w:val="0"/>
          <w:color w:val="000000" w:themeColor="text1"/>
          <w:sz w:val="24"/>
          <w:szCs w:val="24"/>
        </w:rPr>
        <w:t>исследовательской деятельности.</w:t>
      </w:r>
      <w:r w:rsidRPr="00386C1E">
        <w:rPr>
          <w:b w:val="0"/>
          <w:color w:val="000000" w:themeColor="text1"/>
          <w:sz w:val="24"/>
          <w:szCs w:val="24"/>
        </w:rPr>
        <w:t xml:space="preserve"> </w:t>
      </w:r>
      <w:r w:rsidRPr="00386C1E">
        <w:rPr>
          <w:color w:val="000000" w:themeColor="text1"/>
          <w:sz w:val="24"/>
          <w:szCs w:val="24"/>
        </w:rPr>
        <w:t xml:space="preserve">Регламент выступления </w:t>
      </w:r>
      <w:r w:rsidR="00AF2027">
        <w:rPr>
          <w:color w:val="000000" w:themeColor="text1"/>
          <w:sz w:val="24"/>
          <w:szCs w:val="24"/>
        </w:rPr>
        <w:t>0</w:t>
      </w:r>
      <w:r w:rsidRPr="00386C1E">
        <w:rPr>
          <w:color w:val="000000" w:themeColor="text1"/>
          <w:sz w:val="24"/>
          <w:szCs w:val="24"/>
        </w:rPr>
        <w:t>5</w:t>
      </w:r>
      <w:r w:rsidR="00AF2027">
        <w:rPr>
          <w:color w:val="000000" w:themeColor="text1"/>
          <w:sz w:val="24"/>
          <w:szCs w:val="24"/>
        </w:rPr>
        <w:t>-07</w:t>
      </w:r>
      <w:r w:rsidRPr="00386C1E">
        <w:rPr>
          <w:color w:val="000000" w:themeColor="text1"/>
          <w:sz w:val="24"/>
          <w:szCs w:val="24"/>
        </w:rPr>
        <w:t xml:space="preserve"> минут. </w:t>
      </w:r>
    </w:p>
    <w:p w:rsidR="00C96387" w:rsidRDefault="00DE2FEF" w:rsidP="00C96387">
      <w:pPr>
        <w:pStyle w:val="1"/>
        <w:jc w:val="both"/>
        <w:rPr>
          <w:color w:val="000000" w:themeColor="text1"/>
          <w:sz w:val="24"/>
          <w:szCs w:val="24"/>
        </w:rPr>
      </w:pPr>
      <w:r w:rsidRPr="00386C1E">
        <w:rPr>
          <w:color w:val="000000" w:themeColor="text1"/>
          <w:sz w:val="24"/>
          <w:szCs w:val="24"/>
        </w:rPr>
        <w:t>На основном туре работу представляет автор, замена участников не допускается.</w:t>
      </w:r>
    </w:p>
    <w:p w:rsidR="00AF2027" w:rsidRPr="000656E1" w:rsidRDefault="000656E1" w:rsidP="00C96387">
      <w:pPr>
        <w:pStyle w:val="1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ОПЛАТА ДЛЯ УЧАЩИХСЯ: </w:t>
      </w:r>
      <w:r w:rsidR="003D270B" w:rsidRPr="00C96387">
        <w:rPr>
          <w:b w:val="0"/>
          <w:color w:val="000000" w:themeColor="text1"/>
          <w:sz w:val="24"/>
          <w:szCs w:val="24"/>
        </w:rPr>
        <w:t>Для участия</w:t>
      </w:r>
      <w:r w:rsidR="00042D3A" w:rsidRPr="00C96387">
        <w:rPr>
          <w:b w:val="0"/>
          <w:color w:val="000000" w:themeColor="text1"/>
          <w:sz w:val="24"/>
          <w:szCs w:val="24"/>
        </w:rPr>
        <w:t xml:space="preserve"> </w:t>
      </w:r>
      <w:r w:rsidR="003D270B" w:rsidRPr="00C96387">
        <w:rPr>
          <w:b w:val="0"/>
          <w:color w:val="000000" w:themeColor="text1"/>
          <w:sz w:val="24"/>
          <w:szCs w:val="24"/>
        </w:rPr>
        <w:t xml:space="preserve"> в конференции </w:t>
      </w:r>
      <w:r w:rsidR="00DE2FEF" w:rsidRPr="00C96387">
        <w:rPr>
          <w:b w:val="0"/>
          <w:color w:val="000000" w:themeColor="text1"/>
          <w:sz w:val="24"/>
          <w:szCs w:val="24"/>
        </w:rPr>
        <w:t xml:space="preserve"> </w:t>
      </w:r>
      <w:r w:rsidR="00042D3A" w:rsidRPr="00C96387">
        <w:rPr>
          <w:b w:val="0"/>
          <w:color w:val="000000" w:themeColor="text1"/>
          <w:sz w:val="24"/>
          <w:szCs w:val="24"/>
        </w:rPr>
        <w:t xml:space="preserve">школьникам </w:t>
      </w:r>
      <w:r w:rsidR="00DE2FEF" w:rsidRPr="00C96387">
        <w:rPr>
          <w:b w:val="0"/>
          <w:color w:val="000000" w:themeColor="text1"/>
          <w:sz w:val="24"/>
          <w:szCs w:val="24"/>
        </w:rPr>
        <w:t xml:space="preserve">предусмотрен организационный взнос в размере </w:t>
      </w:r>
      <w:r w:rsidR="00AF2027" w:rsidRPr="000656E1">
        <w:rPr>
          <w:color w:val="000000" w:themeColor="text1"/>
          <w:sz w:val="24"/>
          <w:szCs w:val="24"/>
        </w:rPr>
        <w:t>350</w:t>
      </w:r>
      <w:r w:rsidR="00DE2FEF" w:rsidRPr="000656E1">
        <w:rPr>
          <w:color w:val="000000" w:themeColor="text1"/>
          <w:sz w:val="24"/>
          <w:szCs w:val="24"/>
        </w:rPr>
        <w:t xml:space="preserve"> руб.,</w:t>
      </w:r>
      <w:r w:rsidR="00DE2FEF" w:rsidRPr="00C96387">
        <w:rPr>
          <w:b w:val="0"/>
          <w:color w:val="000000" w:themeColor="text1"/>
          <w:sz w:val="24"/>
          <w:szCs w:val="24"/>
        </w:rPr>
        <w:t xml:space="preserve"> который идет на организационные, экспертные, наградные материалы и оплачиваются из внебюджетных средств организации на указанный в Приложении 2 расчетный счет через банк с пометкой «Конференция «На крыле науки» основной тур» (обязательно указать ФИО участника конференции). </w:t>
      </w:r>
    </w:p>
    <w:p w:rsidR="003D270B" w:rsidRPr="00C96387" w:rsidRDefault="00DE2FEF" w:rsidP="00C96387">
      <w:pPr>
        <w:pStyle w:val="1"/>
        <w:jc w:val="both"/>
        <w:rPr>
          <w:b w:val="0"/>
          <w:i/>
          <w:color w:val="000000" w:themeColor="text1"/>
          <w:sz w:val="24"/>
          <w:szCs w:val="24"/>
          <w:u w:val="single"/>
        </w:rPr>
      </w:pPr>
      <w:r w:rsidRPr="00386C1E">
        <w:rPr>
          <w:color w:val="000000" w:themeColor="text1"/>
          <w:sz w:val="24"/>
          <w:szCs w:val="24"/>
        </w:rPr>
        <w:t xml:space="preserve">Работы не возвращаются. </w:t>
      </w:r>
    </w:p>
    <w:p w:rsidR="00DE2FEF" w:rsidRPr="00386C1E" w:rsidRDefault="00DE2FEF" w:rsidP="00DE2FE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86C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7. Порядок награждения</w:t>
      </w:r>
    </w:p>
    <w:p w:rsidR="0052335B" w:rsidRDefault="00DE2FEF" w:rsidP="00B04D55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6C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итогам очного этапа </w:t>
      </w:r>
      <w:r w:rsidR="00042D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r w:rsidR="00AF20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секции 4.1.1.-4.1.2</w:t>
      </w:r>
      <w:r w:rsidR="00042D3A" w:rsidRPr="00042D3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042D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86C1E">
        <w:rPr>
          <w:rFonts w:ascii="Times New Roman" w:hAnsi="Times New Roman" w:cs="Times New Roman"/>
          <w:color w:val="000000" w:themeColor="text1"/>
          <w:sz w:val="24"/>
          <w:szCs w:val="24"/>
        </w:rPr>
        <w:t>определяются победители</w:t>
      </w:r>
      <w:r w:rsidR="00D868F8" w:rsidRPr="00386C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зависимости от количества баллов </w:t>
      </w:r>
      <w:r w:rsidRPr="00386C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205A8" w:rsidRPr="00386C1E">
        <w:rPr>
          <w:rFonts w:ascii="Times New Roman" w:hAnsi="Times New Roman" w:cs="Times New Roman"/>
          <w:color w:val="000000" w:themeColor="text1"/>
          <w:sz w:val="24"/>
          <w:szCs w:val="24"/>
        </w:rPr>
        <w:t>и призеры</w:t>
      </w:r>
      <w:r w:rsidR="00D868F8" w:rsidRPr="00386C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386C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D270B">
        <w:rPr>
          <w:rFonts w:ascii="Times New Roman" w:hAnsi="Times New Roman" w:cs="Times New Roman"/>
          <w:color w:val="000000" w:themeColor="text1"/>
          <w:sz w:val="24"/>
          <w:szCs w:val="24"/>
        </w:rPr>
        <w:t>которые награждаются дипломами</w:t>
      </w:r>
      <w:r w:rsidRPr="00386C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всем остальным участникам вручаются диплом участника. </w:t>
      </w:r>
    </w:p>
    <w:p w:rsidR="00B04D55" w:rsidRDefault="00B04D55" w:rsidP="00C96387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6C1E">
        <w:rPr>
          <w:rFonts w:ascii="Times New Roman" w:hAnsi="Times New Roman" w:cs="Times New Roman"/>
          <w:color w:val="000000" w:themeColor="text1"/>
          <w:sz w:val="24"/>
          <w:szCs w:val="24"/>
        </w:rPr>
        <w:t>По итогам очного этапа</w:t>
      </w:r>
      <w:r w:rsidR="00042D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r w:rsidR="00AF20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секции 4.1.3</w:t>
      </w:r>
      <w:r w:rsidR="00042D3A" w:rsidRPr="00042D3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042D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Зона свободных открытий</w:t>
      </w:r>
      <w:r w:rsidRPr="00386C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определяются победители в зависимости от количества баллов  и призеры,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которые награждаются дипломами</w:t>
      </w:r>
      <w:r w:rsidR="00042D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поощрительными призами от ПАО «КАМАЗ» в каждой возрастной группе.</w:t>
      </w:r>
    </w:p>
    <w:p w:rsidR="00AF2027" w:rsidRPr="00C96387" w:rsidRDefault="00AF2027" w:rsidP="00C96387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2FEF" w:rsidRPr="00386C1E" w:rsidRDefault="00DE2FEF" w:rsidP="00DE2FE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86C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8. Требования к оформлению научно-исследовательской работы</w:t>
      </w:r>
      <w:r w:rsidR="00AF20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(проектов)</w:t>
      </w:r>
    </w:p>
    <w:p w:rsidR="00E12802" w:rsidRDefault="00DE2FEF" w:rsidP="00E12802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6C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Работа должна быть составлена по определенной структуре, которая является общепринятой для научных трудов. Основными элементами этой структуры в порядке их расположения являются: титульный лист, оглавление, введение, основная часть, заключение, библиографический список, приложение. </w:t>
      </w:r>
    </w:p>
    <w:p w:rsidR="00E12802" w:rsidRDefault="00E12802" w:rsidP="00E12802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1.</w:t>
      </w:r>
      <w:r w:rsidR="00DE2FEF" w:rsidRPr="00386C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Текст работы должен быть напечатан. Объём работы должен составлять </w:t>
      </w:r>
      <w:r w:rsidR="00B04D55">
        <w:rPr>
          <w:rFonts w:ascii="Times New Roman" w:hAnsi="Times New Roman" w:cs="Times New Roman"/>
          <w:color w:val="000000" w:themeColor="text1"/>
          <w:sz w:val="24"/>
          <w:szCs w:val="24"/>
        </w:rPr>
        <w:t>не менее 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страниц</w:t>
      </w:r>
      <w:r w:rsidR="00B04D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r w:rsidR="00DE2FEF" w:rsidRPr="00E12802">
        <w:rPr>
          <w:rFonts w:ascii="Times New Roman" w:hAnsi="Times New Roman" w:cs="Times New Roman"/>
          <w:color w:val="000000" w:themeColor="text1"/>
          <w:sz w:val="24"/>
          <w:szCs w:val="24"/>
        </w:rPr>
        <w:t>не более 15 страниц</w:t>
      </w:r>
      <w:r w:rsidR="00DE2FEF" w:rsidRPr="00386C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печатного текста, приложение не ограничивается (тип шрифта – </w:t>
      </w:r>
      <w:proofErr w:type="spellStart"/>
      <w:r w:rsidR="00DE2FEF" w:rsidRPr="00386C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Times</w:t>
      </w:r>
      <w:proofErr w:type="spellEnd"/>
      <w:r w:rsidR="00DE2FEF" w:rsidRPr="00386C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E2FEF" w:rsidRPr="00386C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New</w:t>
      </w:r>
      <w:proofErr w:type="spellEnd"/>
      <w:r w:rsidR="00DE2FEF" w:rsidRPr="00386C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E2FEF" w:rsidRPr="00386C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Roman</w:t>
      </w:r>
      <w:proofErr w:type="spellEnd"/>
      <w:r w:rsidR="00DE2FEF" w:rsidRPr="00386C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размер шрифта – </w:t>
      </w:r>
      <w:r w:rsidR="00AF2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12/</w:t>
      </w:r>
      <w:r w:rsidR="00DE2FEF" w:rsidRPr="00386C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14 пунктов, через </w:t>
      </w:r>
      <w:r w:rsidR="00042D3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-1-или </w:t>
      </w:r>
      <w:r w:rsidR="00DE2FEF" w:rsidRPr="00386C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1,5 интервал). </w:t>
      </w:r>
      <w:proofErr w:type="gramStart"/>
      <w:r w:rsidR="00DE2FEF" w:rsidRPr="00386C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Поля: слева – 30 мм, справа – 15 мм,  сверху и снизу – по 20мм). </w:t>
      </w:r>
      <w:proofErr w:type="gramEnd"/>
    </w:p>
    <w:p w:rsidR="00E12802" w:rsidRPr="00E12802" w:rsidRDefault="00E12802" w:rsidP="00E12802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</w:t>
      </w:r>
      <w:r w:rsidR="00DE2FEF" w:rsidRPr="00386C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Тексты работы предоставляются в одном экземпляре и печатается в «качественном» режиме на одной стороне белой бумаги формата А</w:t>
      </w:r>
      <w:proofErr w:type="gramStart"/>
      <w:r w:rsidR="00DE2FEF" w:rsidRPr="00386C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</w:t>
      </w:r>
      <w:proofErr w:type="gramEnd"/>
      <w:r w:rsidR="00DE2FEF" w:rsidRPr="00386C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Наличие списка использованной литературы обязательно. </w:t>
      </w:r>
    </w:p>
    <w:p w:rsidR="00E12802" w:rsidRPr="00E12802" w:rsidRDefault="00E12802" w:rsidP="00E12802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2802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3. Заголовки печатаются с заглавной буквы на первых двух и более строках текста, которые центрируются, точка в конце заголовка не ставится. </w:t>
      </w:r>
    </w:p>
    <w:p w:rsidR="00E12802" w:rsidRDefault="00E12802" w:rsidP="00E12802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280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4. Страницы работы нумеруются в центре нижнего поля страницы. </w:t>
      </w:r>
    </w:p>
    <w:p w:rsidR="00E12802" w:rsidRPr="00E12802" w:rsidRDefault="00E12802" w:rsidP="00E12802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2802">
        <w:rPr>
          <w:rFonts w:ascii="Times New Roman" w:eastAsiaTheme="minorHAnsi" w:hAnsi="Times New Roman" w:cs="Times New Roman"/>
          <w:sz w:val="24"/>
          <w:szCs w:val="24"/>
          <w:lang w:eastAsia="en-US"/>
        </w:rPr>
        <w:t>5. Иллюстративный материал  содержится в основной части работы или в приложении.</w:t>
      </w:r>
    </w:p>
    <w:p w:rsidR="00E12802" w:rsidRPr="00E12802" w:rsidRDefault="00E12802" w:rsidP="00E12802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6</w:t>
      </w:r>
      <w:r w:rsidRPr="00E1280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Каждый новый раздел работы должен начинаться с новой страницы.  </w:t>
      </w:r>
    </w:p>
    <w:p w:rsidR="00E12802" w:rsidRPr="00E12802" w:rsidRDefault="00E12802" w:rsidP="00E12802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7</w:t>
      </w:r>
      <w:r w:rsidRPr="00E12802">
        <w:rPr>
          <w:rFonts w:ascii="Times New Roman" w:eastAsiaTheme="minorHAnsi" w:hAnsi="Times New Roman" w:cs="Times New Roman"/>
          <w:sz w:val="24"/>
          <w:szCs w:val="24"/>
          <w:lang w:eastAsia="en-US"/>
        </w:rPr>
        <w:t>. Все цифровые данные и прямые цитаты должны быть подтверждены сносками на источник.</w:t>
      </w:r>
    </w:p>
    <w:p w:rsidR="00E12802" w:rsidRPr="00E12802" w:rsidRDefault="00E12802" w:rsidP="00E12802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2802">
        <w:rPr>
          <w:rFonts w:ascii="Times New Roman" w:eastAsiaTheme="minorHAnsi" w:hAnsi="Times New Roman" w:cs="Times New Roman"/>
          <w:sz w:val="24"/>
          <w:szCs w:val="24"/>
          <w:lang w:eastAsia="en-US"/>
        </w:rPr>
        <w:t>9. Количество источников лит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ературы для работы не менее трех</w:t>
      </w:r>
      <w:r w:rsidRPr="00E1280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Отдельным (нумеруемым) источником считается как статья в журнале, сборнике, так и книга. </w:t>
      </w:r>
    </w:p>
    <w:p w:rsidR="00DE2FEF" w:rsidRPr="00E12802" w:rsidRDefault="00E12802" w:rsidP="00E12802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2802">
        <w:rPr>
          <w:rFonts w:ascii="Times New Roman" w:eastAsiaTheme="minorHAnsi" w:hAnsi="Times New Roman" w:cs="Times New Roman"/>
          <w:sz w:val="24"/>
          <w:szCs w:val="24"/>
          <w:lang w:eastAsia="en-US"/>
        </w:rPr>
        <w:t>10. Материалы из сети Интернет и других источников должны быть переработаны в соответствии с основной темой работы и использоваться, только как вспомогательный материал, с наличием соответствующих ссылок.</w:t>
      </w:r>
    </w:p>
    <w:p w:rsidR="00DE2FEF" w:rsidRPr="00386C1E" w:rsidRDefault="00DE2FEF" w:rsidP="00DE2FEF">
      <w:pPr>
        <w:spacing w:after="0" w:line="240" w:lineRule="auto"/>
        <w:ind w:firstLine="360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6C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9. Экспертиза работ, представленных на конференцию</w:t>
      </w:r>
    </w:p>
    <w:p w:rsidR="00DE2FEF" w:rsidRPr="00386C1E" w:rsidRDefault="00DE2FEF" w:rsidP="00DE2FEF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6C1E">
        <w:rPr>
          <w:rFonts w:ascii="Times New Roman" w:hAnsi="Times New Roman" w:cs="Times New Roman"/>
          <w:color w:val="000000" w:themeColor="text1"/>
          <w:sz w:val="24"/>
          <w:szCs w:val="24"/>
        </w:rPr>
        <w:t>Экспертная комиссия, состоящая из преподавателей высших учебных заведений города Набережные Челны,</w:t>
      </w:r>
      <w:r w:rsidR="007F1313" w:rsidRPr="00386C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специалистов информационно-методического центра,</w:t>
      </w:r>
      <w:r w:rsidRPr="00386C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педагогов образовательной организации, </w:t>
      </w:r>
      <w:r w:rsidR="005A0C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представители</w:t>
      </w:r>
      <w:r w:rsidR="005A0C70" w:rsidRPr="005A0C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</w:t>
      </w:r>
      <w:r w:rsidR="005A0C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рпоративного университета КАМАЗа, </w:t>
      </w:r>
      <w:r w:rsidRPr="00386C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оценивает работы по следующим критериям: </w:t>
      </w:r>
    </w:p>
    <w:p w:rsidR="00DE2FEF" w:rsidRPr="00386C1E" w:rsidRDefault="00DE2FEF" w:rsidP="00DE2FEF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86C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9.1.  Отборочный этап: </w:t>
      </w:r>
    </w:p>
    <w:p w:rsidR="00A205A8" w:rsidRPr="00C96387" w:rsidRDefault="00A205A8" w:rsidP="00DE2FEF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C96387">
        <w:rPr>
          <w:rFonts w:ascii="Times New Roman" w:hAnsi="Times New Roman" w:cs="Times New Roman"/>
          <w:color w:val="000000" w:themeColor="text1"/>
          <w:szCs w:val="24"/>
        </w:rPr>
        <w:t xml:space="preserve">1.ПРОВЕРЯЕТСЯ </w:t>
      </w:r>
      <w:r w:rsidR="00AF2027">
        <w:rPr>
          <w:rFonts w:ascii="Times New Roman" w:hAnsi="Times New Roman" w:cs="Times New Roman"/>
          <w:color w:val="000000" w:themeColor="text1"/>
          <w:szCs w:val="24"/>
        </w:rPr>
        <w:t xml:space="preserve">только </w:t>
      </w:r>
      <w:r w:rsidRPr="00C96387">
        <w:rPr>
          <w:rFonts w:ascii="Times New Roman" w:hAnsi="Times New Roman" w:cs="Times New Roman"/>
          <w:color w:val="000000" w:themeColor="text1"/>
          <w:szCs w:val="24"/>
        </w:rPr>
        <w:t>НА ПЛАГИАТ</w:t>
      </w:r>
      <w:r w:rsidR="00B74D57" w:rsidRPr="00C96387">
        <w:rPr>
          <w:rFonts w:ascii="Times New Roman" w:hAnsi="Times New Roman" w:cs="Times New Roman"/>
          <w:color w:val="000000" w:themeColor="text1"/>
          <w:szCs w:val="24"/>
        </w:rPr>
        <w:t>!</w:t>
      </w:r>
      <w:r w:rsidRPr="00C96387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</w:p>
    <w:p w:rsidR="00086382" w:rsidRDefault="00086382" w:rsidP="00DE2FEF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оценивания отборочного этапа</w:t>
      </w:r>
    </w:p>
    <w:tbl>
      <w:tblPr>
        <w:tblStyle w:val="11"/>
        <w:tblW w:w="963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118"/>
        <w:gridCol w:w="4250"/>
        <w:gridCol w:w="1133"/>
        <w:gridCol w:w="1133"/>
      </w:tblGrid>
      <w:tr w:rsidR="005A0C70" w:rsidRPr="005A0C70" w:rsidTr="005A0C70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C70" w:rsidRPr="005A0C70" w:rsidRDefault="005A0C70" w:rsidP="005A0C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0C70">
              <w:rPr>
                <w:rFonts w:ascii="Times New Roman" w:hAnsi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C70" w:rsidRPr="005A0C70" w:rsidRDefault="005A0C70" w:rsidP="005A0C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0C70">
              <w:rPr>
                <w:rFonts w:ascii="Times New Roman" w:hAnsi="Times New Roman"/>
                <w:b/>
                <w:sz w:val="24"/>
                <w:szCs w:val="24"/>
              </w:rPr>
              <w:t>Градация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C70" w:rsidRPr="005A0C70" w:rsidRDefault="005A0C70" w:rsidP="005A0C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0C70">
              <w:rPr>
                <w:rFonts w:ascii="Times New Roman" w:hAnsi="Times New Roman"/>
                <w:b/>
                <w:sz w:val="24"/>
                <w:szCs w:val="24"/>
              </w:rPr>
              <w:t>Общий балл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C70" w:rsidRPr="005A0C70" w:rsidRDefault="005A0C70" w:rsidP="005A0C70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0C70">
              <w:rPr>
                <w:rFonts w:ascii="Times New Roman" w:hAnsi="Times New Roman"/>
                <w:b/>
                <w:sz w:val="24"/>
                <w:szCs w:val="24"/>
              </w:rPr>
              <w:t>Полученный балл</w:t>
            </w:r>
          </w:p>
        </w:tc>
      </w:tr>
      <w:tr w:rsidR="005A0C70" w:rsidRPr="005A0C70" w:rsidTr="005A0C70"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C70" w:rsidRPr="005A0C70" w:rsidRDefault="00086382" w:rsidP="005A0C7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A0C70">
              <w:rPr>
                <w:rFonts w:ascii="Times New Roman" w:hAnsi="Times New Roman"/>
                <w:sz w:val="24"/>
                <w:szCs w:val="24"/>
              </w:rPr>
              <w:t>.</w:t>
            </w:r>
            <w:r w:rsidR="005A0C70" w:rsidRPr="005A0C70">
              <w:rPr>
                <w:rFonts w:ascii="Times New Roman" w:hAnsi="Times New Roman"/>
                <w:sz w:val="24"/>
                <w:szCs w:val="24"/>
              </w:rPr>
              <w:t>Оформление рукописи (введение, основная часть, результаты, выводы, литература)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C70" w:rsidRPr="005A0C70" w:rsidRDefault="005A0C70" w:rsidP="005A0C70">
            <w:pPr>
              <w:rPr>
                <w:rFonts w:ascii="Times New Roman" w:hAnsi="Times New Roman"/>
                <w:sz w:val="24"/>
                <w:szCs w:val="24"/>
              </w:rPr>
            </w:pPr>
            <w:r w:rsidRPr="005A0C70">
              <w:rPr>
                <w:rFonts w:ascii="Times New Roman" w:hAnsi="Times New Roman"/>
                <w:sz w:val="24"/>
                <w:szCs w:val="24"/>
              </w:rPr>
              <w:t xml:space="preserve">грамотно структурирована </w:t>
            </w:r>
          </w:p>
          <w:p w:rsidR="005A0C70" w:rsidRPr="005A0C70" w:rsidRDefault="005A0C70" w:rsidP="005A0C70">
            <w:pPr>
              <w:rPr>
                <w:rFonts w:ascii="Times New Roman" w:hAnsi="Times New Roman"/>
                <w:sz w:val="20"/>
                <w:szCs w:val="20"/>
              </w:rPr>
            </w:pPr>
            <w:r w:rsidRPr="005A0C70">
              <w:rPr>
                <w:rFonts w:ascii="Times New Roman" w:hAnsi="Times New Roman"/>
                <w:sz w:val="20"/>
                <w:szCs w:val="20"/>
              </w:rPr>
              <w:t>(все разделы, в соответствии с требованиями оформления)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C70" w:rsidRPr="005A0C70" w:rsidRDefault="005A0C70" w:rsidP="005A0C7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A0C7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70" w:rsidRPr="005A0C70" w:rsidRDefault="005A0C70" w:rsidP="005A0C7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A0C70" w:rsidRPr="005A0C70" w:rsidTr="005A0C70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70" w:rsidRPr="005A0C70" w:rsidRDefault="005A0C70" w:rsidP="005A0C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C70" w:rsidRPr="005A0C70" w:rsidRDefault="005A0C70" w:rsidP="005A0C70">
            <w:pPr>
              <w:rPr>
                <w:rFonts w:ascii="Times New Roman" w:hAnsi="Times New Roman"/>
                <w:sz w:val="24"/>
                <w:szCs w:val="24"/>
              </w:rPr>
            </w:pPr>
            <w:r w:rsidRPr="005A0C70">
              <w:rPr>
                <w:rFonts w:ascii="Times New Roman" w:hAnsi="Times New Roman"/>
                <w:sz w:val="24"/>
                <w:szCs w:val="24"/>
              </w:rPr>
              <w:t>имеются небольшие несоответствия или неверный список литературы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C70" w:rsidRPr="005A0C70" w:rsidRDefault="005A0C70" w:rsidP="005A0C7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A0C7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70" w:rsidRPr="005A0C70" w:rsidRDefault="005A0C70" w:rsidP="005A0C7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A0C70" w:rsidRPr="005A0C70" w:rsidTr="005A0C70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70" w:rsidRPr="005A0C70" w:rsidRDefault="005A0C70" w:rsidP="005A0C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C70" w:rsidRPr="005A0C70" w:rsidRDefault="005A0C70" w:rsidP="005A0C70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A0C70">
              <w:rPr>
                <w:rFonts w:ascii="Times New Roman" w:hAnsi="Times New Roman"/>
                <w:sz w:val="24"/>
                <w:szCs w:val="24"/>
              </w:rPr>
              <w:t>оформлена</w:t>
            </w:r>
            <w:proofErr w:type="gramEnd"/>
            <w:r w:rsidRPr="005A0C70">
              <w:rPr>
                <w:rFonts w:ascii="Times New Roman" w:hAnsi="Times New Roman"/>
                <w:sz w:val="24"/>
                <w:szCs w:val="24"/>
              </w:rPr>
              <w:t xml:space="preserve"> небрежно, много несоответствий с требованиями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C70" w:rsidRPr="005A0C70" w:rsidRDefault="005A0C70" w:rsidP="005A0C7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A0C70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70" w:rsidRPr="005A0C70" w:rsidRDefault="005A0C70" w:rsidP="005A0C7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A0C70" w:rsidRPr="005A0C70" w:rsidTr="00086382"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70" w:rsidRPr="005A0C70" w:rsidRDefault="00086382" w:rsidP="005A0C7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2.Работа прошлого года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70" w:rsidRPr="005A0C70" w:rsidRDefault="00086382" w:rsidP="005A0C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полностью повторение работы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70" w:rsidRPr="005A0C70" w:rsidRDefault="00086382" w:rsidP="005A0C7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70" w:rsidRPr="005A0C70" w:rsidRDefault="005A0C70" w:rsidP="005A0C7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A0C70" w:rsidRPr="005A0C70" w:rsidTr="00086382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C70" w:rsidRPr="005A0C70" w:rsidRDefault="005A0C70" w:rsidP="005A0C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70" w:rsidRPr="005A0C70" w:rsidRDefault="00086382" w:rsidP="005A0C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частичное повторение (40%)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70" w:rsidRPr="005A0C70" w:rsidRDefault="00086382" w:rsidP="005A0C7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70" w:rsidRPr="005A0C70" w:rsidRDefault="005A0C70" w:rsidP="005A0C7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A0C70" w:rsidRPr="005A0C70" w:rsidTr="00086382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C70" w:rsidRPr="005A0C70" w:rsidRDefault="005A0C70" w:rsidP="005A0C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70" w:rsidRPr="005A0C70" w:rsidRDefault="00086382" w:rsidP="005A0C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использованы отдельные сноски, наглядный материал, усовершенствование работы, дополнение наблюдений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70" w:rsidRPr="005A0C70" w:rsidRDefault="00086382" w:rsidP="005A0C7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70" w:rsidRPr="005A0C70" w:rsidRDefault="005A0C70" w:rsidP="005A0C7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A0C70" w:rsidRPr="005A0C70" w:rsidTr="005A0C70"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C70" w:rsidRPr="005A0C70" w:rsidRDefault="004304E4" w:rsidP="005A0C7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5A0C70">
              <w:rPr>
                <w:rFonts w:ascii="Times New Roman" w:hAnsi="Times New Roman"/>
                <w:sz w:val="24"/>
                <w:szCs w:val="24"/>
              </w:rPr>
              <w:t>.</w:t>
            </w:r>
            <w:r w:rsidR="005A0C70" w:rsidRPr="005A0C70">
              <w:rPr>
                <w:rFonts w:ascii="Times New Roman" w:hAnsi="Times New Roman"/>
                <w:sz w:val="24"/>
                <w:szCs w:val="24"/>
              </w:rPr>
              <w:t>Соответствие содержания выводов содержанию цели и задач; конкретность выводов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70" w:rsidRPr="005A0C70" w:rsidRDefault="005A0C70" w:rsidP="005A0C70">
            <w:pPr>
              <w:rPr>
                <w:rFonts w:ascii="Times New Roman" w:hAnsi="Times New Roman"/>
                <w:sz w:val="24"/>
                <w:szCs w:val="24"/>
              </w:rPr>
            </w:pPr>
            <w:r w:rsidRPr="005A0C70">
              <w:rPr>
                <w:rFonts w:ascii="Times New Roman" w:hAnsi="Times New Roman"/>
                <w:sz w:val="24"/>
                <w:szCs w:val="24"/>
              </w:rPr>
              <w:t>соответствует; выводы конкретны</w:t>
            </w:r>
          </w:p>
          <w:p w:rsidR="005A0C70" w:rsidRPr="005A0C70" w:rsidRDefault="005A0C70" w:rsidP="005A0C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C70" w:rsidRPr="005A0C70" w:rsidRDefault="005A0C70" w:rsidP="005A0C7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A0C7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70" w:rsidRPr="005A0C70" w:rsidRDefault="005A0C70" w:rsidP="005A0C7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A0C70" w:rsidRPr="005A0C70" w:rsidTr="005A0C70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70" w:rsidRPr="005A0C70" w:rsidRDefault="005A0C70" w:rsidP="005A0C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70" w:rsidRPr="005A0C70" w:rsidRDefault="005A0C70" w:rsidP="005A0C70">
            <w:pPr>
              <w:rPr>
                <w:rFonts w:ascii="Times New Roman" w:hAnsi="Times New Roman"/>
                <w:sz w:val="24"/>
                <w:szCs w:val="24"/>
              </w:rPr>
            </w:pPr>
            <w:r w:rsidRPr="005A0C70">
              <w:rPr>
                <w:rFonts w:ascii="Times New Roman" w:hAnsi="Times New Roman"/>
                <w:sz w:val="24"/>
                <w:szCs w:val="24"/>
              </w:rPr>
              <w:t xml:space="preserve">отдельные выводы неконкретны </w:t>
            </w:r>
          </w:p>
          <w:p w:rsidR="005A0C70" w:rsidRPr="005A0C70" w:rsidRDefault="005A0C70" w:rsidP="005A0C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C70" w:rsidRPr="005A0C70" w:rsidRDefault="005A0C70" w:rsidP="005A0C7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A0C7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70" w:rsidRPr="005A0C70" w:rsidRDefault="005A0C70" w:rsidP="005A0C7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A0C70" w:rsidRPr="005A0C70" w:rsidTr="005A0C70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70" w:rsidRPr="005A0C70" w:rsidRDefault="005A0C70" w:rsidP="005A0C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70" w:rsidRPr="005A0C70" w:rsidRDefault="005A0C70" w:rsidP="005A0C70">
            <w:pPr>
              <w:rPr>
                <w:rFonts w:ascii="Times New Roman" w:hAnsi="Times New Roman"/>
                <w:sz w:val="24"/>
                <w:szCs w:val="24"/>
              </w:rPr>
            </w:pPr>
            <w:r w:rsidRPr="005A0C70">
              <w:rPr>
                <w:rFonts w:ascii="Times New Roman" w:hAnsi="Times New Roman"/>
                <w:sz w:val="24"/>
                <w:szCs w:val="24"/>
              </w:rPr>
              <w:t>не соответствуют</w:t>
            </w:r>
          </w:p>
          <w:p w:rsidR="005A0C70" w:rsidRPr="005A0C70" w:rsidRDefault="005A0C70" w:rsidP="005A0C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C70" w:rsidRPr="005A0C70" w:rsidRDefault="005A0C70" w:rsidP="005A0C7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A0C70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70" w:rsidRPr="005A0C70" w:rsidRDefault="005A0C70" w:rsidP="005A0C7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A0C70" w:rsidRPr="005A0C70" w:rsidTr="005A0C70"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C70" w:rsidRPr="005A0C70" w:rsidRDefault="004304E4" w:rsidP="005A0C7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5A0C70">
              <w:rPr>
                <w:rFonts w:ascii="Times New Roman" w:hAnsi="Times New Roman"/>
                <w:sz w:val="24"/>
                <w:szCs w:val="24"/>
              </w:rPr>
              <w:t>.</w:t>
            </w:r>
            <w:r w:rsidR="005A0C70" w:rsidRPr="005A0C70">
              <w:rPr>
                <w:rFonts w:ascii="Times New Roman" w:hAnsi="Times New Roman"/>
                <w:sz w:val="24"/>
                <w:szCs w:val="24"/>
              </w:rPr>
              <w:t>Наглядность (многообразие способов представления результатов - графики, диаграммы, схемы, фото и т.п.)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70" w:rsidRPr="005A0C70" w:rsidRDefault="005A0C70" w:rsidP="005A0C70">
            <w:pPr>
              <w:rPr>
                <w:rFonts w:ascii="Times New Roman" w:hAnsi="Times New Roman"/>
                <w:sz w:val="24"/>
                <w:szCs w:val="24"/>
              </w:rPr>
            </w:pPr>
            <w:r w:rsidRPr="005A0C70">
              <w:rPr>
                <w:rFonts w:ascii="Times New Roman" w:hAnsi="Times New Roman"/>
                <w:sz w:val="24"/>
                <w:szCs w:val="24"/>
              </w:rPr>
              <w:t>использованы все возможные способы</w:t>
            </w:r>
          </w:p>
          <w:p w:rsidR="005A0C70" w:rsidRPr="005A0C70" w:rsidRDefault="005A0C70" w:rsidP="005A0C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C70" w:rsidRPr="005A0C70" w:rsidRDefault="005A0C70" w:rsidP="005A0C7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A0C7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70" w:rsidRPr="005A0C70" w:rsidRDefault="005A0C70" w:rsidP="005A0C7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A0C70" w:rsidRPr="005A0C70" w:rsidTr="005A0C70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70" w:rsidRPr="005A0C70" w:rsidRDefault="005A0C70" w:rsidP="005A0C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70" w:rsidRPr="005A0C70" w:rsidRDefault="005A0C70" w:rsidP="005A0C70">
            <w:pPr>
              <w:rPr>
                <w:rFonts w:ascii="Times New Roman" w:hAnsi="Times New Roman"/>
                <w:sz w:val="24"/>
                <w:szCs w:val="24"/>
              </w:rPr>
            </w:pPr>
            <w:r w:rsidRPr="005A0C70">
              <w:rPr>
                <w:rFonts w:ascii="Times New Roman" w:hAnsi="Times New Roman"/>
                <w:sz w:val="24"/>
                <w:szCs w:val="24"/>
              </w:rPr>
              <w:t xml:space="preserve">использована частично </w:t>
            </w:r>
          </w:p>
          <w:p w:rsidR="005A0C70" w:rsidRPr="005A0C70" w:rsidRDefault="005A0C70" w:rsidP="005A0C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C70" w:rsidRPr="005A0C70" w:rsidRDefault="005A0C70" w:rsidP="005A0C7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A0C7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70" w:rsidRPr="005A0C70" w:rsidRDefault="005A0C70" w:rsidP="005A0C7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A0C70" w:rsidRPr="005A0C70" w:rsidTr="005A0C70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70" w:rsidRPr="005A0C70" w:rsidRDefault="005A0C70" w:rsidP="005A0C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70" w:rsidRPr="005A0C70" w:rsidRDefault="005A0C70" w:rsidP="005A0C70">
            <w:pPr>
              <w:rPr>
                <w:rFonts w:ascii="Times New Roman" w:hAnsi="Times New Roman"/>
                <w:sz w:val="24"/>
                <w:szCs w:val="24"/>
              </w:rPr>
            </w:pPr>
            <w:r w:rsidRPr="005A0C70">
              <w:rPr>
                <w:rFonts w:ascii="Times New Roman" w:hAnsi="Times New Roman"/>
                <w:sz w:val="24"/>
                <w:szCs w:val="24"/>
              </w:rPr>
              <w:t>наглядность не представлена</w:t>
            </w:r>
          </w:p>
          <w:p w:rsidR="005A0C70" w:rsidRPr="005A0C70" w:rsidRDefault="005A0C70" w:rsidP="005A0C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C70" w:rsidRPr="005A0C70" w:rsidRDefault="005A0C70" w:rsidP="005A0C7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A0C70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70" w:rsidRPr="005A0C70" w:rsidRDefault="005A0C70" w:rsidP="005A0C7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A0C70" w:rsidRPr="005A0C70" w:rsidTr="005A0C70"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C70" w:rsidRPr="005A0C70" w:rsidRDefault="004304E4" w:rsidP="005A0C7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5A0C70">
              <w:rPr>
                <w:rFonts w:ascii="Times New Roman" w:hAnsi="Times New Roman"/>
                <w:sz w:val="24"/>
                <w:szCs w:val="24"/>
              </w:rPr>
              <w:t>.</w:t>
            </w:r>
            <w:r w:rsidR="005A0C70" w:rsidRPr="005A0C70">
              <w:rPr>
                <w:rFonts w:ascii="Times New Roman" w:hAnsi="Times New Roman"/>
                <w:sz w:val="24"/>
                <w:szCs w:val="24"/>
              </w:rPr>
              <w:t xml:space="preserve">Уникальность работы (проверяется на </w:t>
            </w:r>
            <w:proofErr w:type="spellStart"/>
            <w:r w:rsidR="005A0C70" w:rsidRPr="005A0C70">
              <w:rPr>
                <w:rFonts w:ascii="Times New Roman" w:hAnsi="Times New Roman"/>
                <w:sz w:val="24"/>
                <w:szCs w:val="24"/>
              </w:rPr>
              <w:t>антиплагиат</w:t>
            </w:r>
            <w:proofErr w:type="spellEnd"/>
            <w:r w:rsidR="005A0C70" w:rsidRPr="005A0C70">
              <w:rPr>
                <w:rFonts w:ascii="Times New Roman" w:hAnsi="Times New Roman"/>
                <w:sz w:val="24"/>
                <w:szCs w:val="24"/>
              </w:rPr>
              <w:t xml:space="preserve"> специальной программой)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C70" w:rsidRPr="005A0C70" w:rsidRDefault="005A0C70" w:rsidP="005A0C70">
            <w:pPr>
              <w:rPr>
                <w:rFonts w:ascii="Times New Roman" w:hAnsi="Times New Roman"/>
                <w:sz w:val="24"/>
                <w:szCs w:val="24"/>
              </w:rPr>
            </w:pPr>
            <w:r w:rsidRPr="005A0C70">
              <w:rPr>
                <w:rFonts w:ascii="Times New Roman" w:hAnsi="Times New Roman"/>
                <w:sz w:val="24"/>
                <w:szCs w:val="24"/>
              </w:rPr>
              <w:t xml:space="preserve">уникальность работы составляет </w:t>
            </w:r>
          </w:p>
          <w:p w:rsidR="005A0C70" w:rsidRPr="005A0C70" w:rsidRDefault="005A0C70" w:rsidP="005A0C70">
            <w:pPr>
              <w:rPr>
                <w:rFonts w:ascii="Times New Roman" w:hAnsi="Times New Roman"/>
                <w:sz w:val="24"/>
                <w:szCs w:val="24"/>
              </w:rPr>
            </w:pPr>
            <w:r w:rsidRPr="005A0C70">
              <w:rPr>
                <w:rFonts w:ascii="Times New Roman" w:hAnsi="Times New Roman"/>
                <w:sz w:val="24"/>
                <w:szCs w:val="24"/>
              </w:rPr>
              <w:t>80 -100%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C70" w:rsidRPr="005A0C70" w:rsidRDefault="005A0C70" w:rsidP="005A0C7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A0C7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70" w:rsidRPr="005A0C70" w:rsidRDefault="005A0C70" w:rsidP="005A0C7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A0C70" w:rsidRPr="005A0C70" w:rsidTr="005A0C70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70" w:rsidRPr="005A0C70" w:rsidRDefault="005A0C70" w:rsidP="005A0C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C70" w:rsidRPr="005A0C70" w:rsidRDefault="005A0C70" w:rsidP="005A0C70">
            <w:pPr>
              <w:rPr>
                <w:rFonts w:ascii="Times New Roman" w:hAnsi="Times New Roman"/>
                <w:sz w:val="24"/>
                <w:szCs w:val="24"/>
              </w:rPr>
            </w:pPr>
            <w:r w:rsidRPr="005A0C70">
              <w:rPr>
                <w:rFonts w:ascii="Times New Roman" w:hAnsi="Times New Roman"/>
                <w:sz w:val="24"/>
                <w:szCs w:val="24"/>
              </w:rPr>
              <w:t xml:space="preserve">уникальность работы составляет </w:t>
            </w:r>
          </w:p>
          <w:p w:rsidR="005A0C70" w:rsidRPr="005A0C70" w:rsidRDefault="005A0C70" w:rsidP="005A0C70">
            <w:pPr>
              <w:rPr>
                <w:rFonts w:ascii="Times New Roman" w:hAnsi="Times New Roman"/>
                <w:sz w:val="24"/>
                <w:szCs w:val="24"/>
              </w:rPr>
            </w:pPr>
            <w:r w:rsidRPr="005A0C70">
              <w:rPr>
                <w:rFonts w:ascii="Times New Roman" w:hAnsi="Times New Roman"/>
                <w:sz w:val="24"/>
                <w:szCs w:val="24"/>
              </w:rPr>
              <w:t>65 - 80%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C70" w:rsidRPr="005A0C70" w:rsidRDefault="005A0C70" w:rsidP="005A0C7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A0C7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70" w:rsidRPr="005A0C70" w:rsidRDefault="005A0C70" w:rsidP="005A0C7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A0C70" w:rsidRPr="005A0C70" w:rsidTr="005A0C70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70" w:rsidRPr="005A0C70" w:rsidRDefault="005A0C70" w:rsidP="005A0C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C70" w:rsidRPr="005A0C70" w:rsidRDefault="005A0C70" w:rsidP="005A0C70">
            <w:pPr>
              <w:rPr>
                <w:rFonts w:ascii="Times New Roman" w:hAnsi="Times New Roman"/>
                <w:sz w:val="24"/>
                <w:szCs w:val="24"/>
              </w:rPr>
            </w:pPr>
            <w:r w:rsidRPr="005A0C70">
              <w:rPr>
                <w:rFonts w:ascii="Times New Roman" w:hAnsi="Times New Roman"/>
                <w:sz w:val="24"/>
                <w:szCs w:val="24"/>
              </w:rPr>
              <w:t xml:space="preserve">уникальность работы составляет </w:t>
            </w:r>
          </w:p>
          <w:p w:rsidR="005A0C70" w:rsidRPr="005A0C70" w:rsidRDefault="005A0C70" w:rsidP="005A0C70">
            <w:pPr>
              <w:rPr>
                <w:rFonts w:ascii="Times New Roman" w:hAnsi="Times New Roman"/>
                <w:sz w:val="24"/>
                <w:szCs w:val="24"/>
              </w:rPr>
            </w:pPr>
            <w:r w:rsidRPr="005A0C70">
              <w:rPr>
                <w:rFonts w:ascii="Times New Roman" w:hAnsi="Times New Roman"/>
                <w:sz w:val="24"/>
                <w:szCs w:val="24"/>
              </w:rPr>
              <w:t>0 - 64%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C70" w:rsidRPr="005A0C70" w:rsidRDefault="005A0C70" w:rsidP="005A0C7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A0C70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70" w:rsidRPr="005A0C70" w:rsidRDefault="005A0C70" w:rsidP="005A0C7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A0C70" w:rsidRPr="005A0C70" w:rsidTr="005A0C70">
        <w:tc>
          <w:tcPr>
            <w:tcW w:w="7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C70" w:rsidRPr="005A0C70" w:rsidRDefault="005A0C70" w:rsidP="005A0C7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A0C70">
              <w:rPr>
                <w:rFonts w:ascii="Times New Roman" w:hAnsi="Times New Roman"/>
                <w:b/>
                <w:sz w:val="24"/>
                <w:szCs w:val="24"/>
              </w:rPr>
              <w:t xml:space="preserve">Итого баллов по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заочной </w:t>
            </w:r>
            <w:r w:rsidRPr="005A0C70">
              <w:rPr>
                <w:rFonts w:ascii="Times New Roman" w:hAnsi="Times New Roman"/>
                <w:b/>
                <w:sz w:val="24"/>
                <w:szCs w:val="24"/>
              </w:rPr>
              <w:t>экспертизе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(отборочный этап)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70" w:rsidRPr="005A0C70" w:rsidRDefault="005A0C70" w:rsidP="005A0C7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70" w:rsidRPr="005A0C70" w:rsidRDefault="005A0C70" w:rsidP="005A0C7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A0C70" w:rsidRPr="005A0C70" w:rsidRDefault="005A0C70" w:rsidP="00DE2FEF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205A8" w:rsidRPr="00C96387" w:rsidRDefault="00A205A8" w:rsidP="00DE2FEF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color w:val="000000" w:themeColor="text1"/>
          <w:szCs w:val="24"/>
        </w:rPr>
      </w:pPr>
      <w:r w:rsidRPr="00386C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9.2.</w:t>
      </w:r>
      <w:r w:rsidRPr="00C96387">
        <w:rPr>
          <w:rFonts w:ascii="Times New Roman" w:hAnsi="Times New Roman" w:cs="Times New Roman"/>
          <w:b/>
          <w:color w:val="000000" w:themeColor="text1"/>
          <w:szCs w:val="24"/>
        </w:rPr>
        <w:t>ОЧНЫЙ И ЗАОЧНЫЙ ЭТАП</w:t>
      </w:r>
    </w:p>
    <w:p w:rsidR="005A0C70" w:rsidRPr="00C96387" w:rsidRDefault="00D868F8" w:rsidP="00D868F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Cs w:val="24"/>
        </w:rPr>
      </w:pPr>
      <w:r w:rsidRPr="00C9638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Cs w:val="24"/>
        </w:rPr>
        <w:t>КРИТЕРИИ ОЦЕНКИ РАБОТЫ УЧАСТНИКА КОНФЕРЕНЦИИ</w:t>
      </w:r>
    </w:p>
    <w:tbl>
      <w:tblPr>
        <w:tblStyle w:val="2"/>
        <w:tblW w:w="9606" w:type="dxa"/>
        <w:tblLayout w:type="fixed"/>
        <w:tblLook w:val="04A0" w:firstRow="1" w:lastRow="0" w:firstColumn="1" w:lastColumn="0" w:noHBand="0" w:noVBand="1"/>
      </w:tblPr>
      <w:tblGrid>
        <w:gridCol w:w="2943"/>
        <w:gridCol w:w="4395"/>
        <w:gridCol w:w="1134"/>
        <w:gridCol w:w="1134"/>
      </w:tblGrid>
      <w:tr w:rsidR="005A0C70" w:rsidRPr="005A0C70" w:rsidTr="005A0C70">
        <w:tc>
          <w:tcPr>
            <w:tcW w:w="2943" w:type="dxa"/>
          </w:tcPr>
          <w:p w:rsidR="005A0C70" w:rsidRPr="005A0C70" w:rsidRDefault="005A0C70" w:rsidP="005A0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C70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4395" w:type="dxa"/>
          </w:tcPr>
          <w:p w:rsidR="005A0C70" w:rsidRPr="005A0C70" w:rsidRDefault="005A0C70" w:rsidP="005A0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C70">
              <w:rPr>
                <w:rFonts w:ascii="Times New Roman" w:hAnsi="Times New Roman" w:cs="Times New Roman"/>
                <w:b/>
                <w:sz w:val="24"/>
                <w:szCs w:val="24"/>
              </w:rPr>
              <w:t>Градация</w:t>
            </w:r>
          </w:p>
        </w:tc>
        <w:tc>
          <w:tcPr>
            <w:tcW w:w="1134" w:type="dxa"/>
          </w:tcPr>
          <w:p w:rsidR="005A0C70" w:rsidRPr="005A0C70" w:rsidRDefault="005A0C70" w:rsidP="005A0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C70">
              <w:rPr>
                <w:rFonts w:ascii="Times New Roman" w:hAnsi="Times New Roman" w:cs="Times New Roman"/>
                <w:b/>
                <w:sz w:val="24"/>
                <w:szCs w:val="24"/>
              </w:rPr>
              <w:t>Общий балл</w:t>
            </w:r>
          </w:p>
        </w:tc>
        <w:tc>
          <w:tcPr>
            <w:tcW w:w="1134" w:type="dxa"/>
          </w:tcPr>
          <w:p w:rsidR="005A0C70" w:rsidRPr="005A0C70" w:rsidRDefault="005A0C70" w:rsidP="005A0C70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C70">
              <w:rPr>
                <w:rFonts w:ascii="Times New Roman" w:hAnsi="Times New Roman" w:cs="Times New Roman"/>
                <w:b/>
                <w:sz w:val="24"/>
                <w:szCs w:val="24"/>
              </w:rPr>
              <w:t>Полученный балл</w:t>
            </w:r>
          </w:p>
        </w:tc>
      </w:tr>
      <w:tr w:rsidR="005A0C70" w:rsidRPr="005A0C70" w:rsidTr="005A0C70">
        <w:tc>
          <w:tcPr>
            <w:tcW w:w="2943" w:type="dxa"/>
            <w:vMerge w:val="restart"/>
          </w:tcPr>
          <w:p w:rsidR="005A0C70" w:rsidRPr="005A0C70" w:rsidRDefault="00086382" w:rsidP="00086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A0C70" w:rsidRPr="005A0C70">
              <w:rPr>
                <w:rFonts w:ascii="Times New Roman" w:hAnsi="Times New Roman" w:cs="Times New Roman"/>
                <w:sz w:val="24"/>
                <w:szCs w:val="24"/>
              </w:rPr>
              <w:t>Внешнее оформление</w:t>
            </w:r>
          </w:p>
          <w:p w:rsidR="005A0C70" w:rsidRPr="005A0C70" w:rsidRDefault="005A0C70" w:rsidP="005A0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0C70">
              <w:rPr>
                <w:rFonts w:ascii="Times New Roman" w:hAnsi="Times New Roman" w:cs="Times New Roman"/>
                <w:sz w:val="24"/>
                <w:szCs w:val="24"/>
              </w:rPr>
              <w:t>(в соответствии с требованиями, эстетичное оформление (в папке)</w:t>
            </w:r>
            <w:proofErr w:type="gramEnd"/>
          </w:p>
        </w:tc>
        <w:tc>
          <w:tcPr>
            <w:tcW w:w="4395" w:type="dxa"/>
          </w:tcPr>
          <w:p w:rsidR="005A0C70" w:rsidRPr="005A0C70" w:rsidRDefault="005A0C70" w:rsidP="00086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70">
              <w:rPr>
                <w:rFonts w:ascii="Times New Roman" w:hAnsi="Times New Roman" w:cs="Times New Roman"/>
                <w:sz w:val="24"/>
                <w:szCs w:val="24"/>
              </w:rPr>
              <w:t xml:space="preserve">Работа соответствует требованиям к оформлению, оформлена эстетично </w:t>
            </w:r>
          </w:p>
        </w:tc>
        <w:tc>
          <w:tcPr>
            <w:tcW w:w="1134" w:type="dxa"/>
          </w:tcPr>
          <w:p w:rsidR="005A0C70" w:rsidRPr="005A0C70" w:rsidRDefault="005A0C70" w:rsidP="000863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C7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A0C70" w:rsidRPr="005A0C70" w:rsidRDefault="005A0C70" w:rsidP="005A0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0C70" w:rsidRPr="005A0C70" w:rsidTr="005A0C70">
        <w:tc>
          <w:tcPr>
            <w:tcW w:w="2943" w:type="dxa"/>
            <w:vMerge/>
          </w:tcPr>
          <w:p w:rsidR="005A0C70" w:rsidRPr="005A0C70" w:rsidRDefault="005A0C70" w:rsidP="005A0C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5A0C70" w:rsidRPr="005A0C70" w:rsidRDefault="005A0C70" w:rsidP="00086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70">
              <w:rPr>
                <w:rFonts w:ascii="Times New Roman" w:hAnsi="Times New Roman" w:cs="Times New Roman"/>
                <w:sz w:val="24"/>
                <w:szCs w:val="24"/>
              </w:rPr>
              <w:t>Работа частично соответствует требованиям к оформлению или оформление неэстетичное</w:t>
            </w:r>
          </w:p>
        </w:tc>
        <w:tc>
          <w:tcPr>
            <w:tcW w:w="1134" w:type="dxa"/>
          </w:tcPr>
          <w:p w:rsidR="005A0C70" w:rsidRPr="005A0C70" w:rsidRDefault="005A0C70" w:rsidP="000863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C7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A0C70" w:rsidRPr="005A0C70" w:rsidRDefault="005A0C70" w:rsidP="005A0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0C70" w:rsidRPr="005A0C70" w:rsidTr="005A0C70">
        <w:tc>
          <w:tcPr>
            <w:tcW w:w="2943" w:type="dxa"/>
            <w:vMerge/>
          </w:tcPr>
          <w:p w:rsidR="005A0C70" w:rsidRPr="005A0C70" w:rsidRDefault="005A0C70" w:rsidP="005A0C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5A0C70" w:rsidRPr="005A0C70" w:rsidRDefault="005A0C70" w:rsidP="00086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70">
              <w:rPr>
                <w:rFonts w:ascii="Times New Roman" w:hAnsi="Times New Roman" w:cs="Times New Roman"/>
                <w:sz w:val="24"/>
                <w:szCs w:val="24"/>
              </w:rPr>
              <w:t>Работа не соответствует требованиям к оформлению, отсутствие эстетики</w:t>
            </w:r>
          </w:p>
        </w:tc>
        <w:tc>
          <w:tcPr>
            <w:tcW w:w="1134" w:type="dxa"/>
          </w:tcPr>
          <w:p w:rsidR="005A0C70" w:rsidRPr="005A0C70" w:rsidRDefault="005A0C70" w:rsidP="000863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C7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5A0C70" w:rsidRPr="005A0C70" w:rsidRDefault="005A0C70" w:rsidP="005A0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0C70" w:rsidRPr="005A0C70" w:rsidTr="005A0C70">
        <w:tc>
          <w:tcPr>
            <w:tcW w:w="2943" w:type="dxa"/>
            <w:vMerge w:val="restart"/>
          </w:tcPr>
          <w:p w:rsidR="005A0C70" w:rsidRPr="005A0C70" w:rsidRDefault="00086382" w:rsidP="000863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A0C70" w:rsidRPr="005A0C70">
              <w:rPr>
                <w:rFonts w:ascii="Times New Roman" w:hAnsi="Times New Roman" w:cs="Times New Roman"/>
                <w:sz w:val="24"/>
                <w:szCs w:val="24"/>
              </w:rPr>
              <w:t>Подача материала.</w:t>
            </w:r>
          </w:p>
          <w:p w:rsidR="005A0C70" w:rsidRPr="005A0C70" w:rsidRDefault="005A0C70" w:rsidP="005A0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C70">
              <w:rPr>
                <w:rFonts w:ascii="Times New Roman" w:hAnsi="Times New Roman" w:cs="Times New Roman"/>
                <w:sz w:val="24"/>
                <w:szCs w:val="24"/>
              </w:rPr>
              <w:t xml:space="preserve"> (рассказ или чтение)</w:t>
            </w:r>
          </w:p>
        </w:tc>
        <w:tc>
          <w:tcPr>
            <w:tcW w:w="4395" w:type="dxa"/>
          </w:tcPr>
          <w:p w:rsidR="005A0C70" w:rsidRPr="005A0C70" w:rsidRDefault="005A0C70" w:rsidP="00086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70">
              <w:rPr>
                <w:rFonts w:ascii="Times New Roman" w:hAnsi="Times New Roman" w:cs="Times New Roman"/>
                <w:sz w:val="24"/>
                <w:szCs w:val="24"/>
              </w:rPr>
              <w:t>Умеет обходиться без текста во время выступления</w:t>
            </w:r>
          </w:p>
        </w:tc>
        <w:tc>
          <w:tcPr>
            <w:tcW w:w="1134" w:type="dxa"/>
          </w:tcPr>
          <w:p w:rsidR="005A0C70" w:rsidRPr="005A0C70" w:rsidRDefault="005A0C70" w:rsidP="000863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C7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A0C70" w:rsidRPr="005A0C70" w:rsidRDefault="005A0C70" w:rsidP="005A0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0C70" w:rsidRPr="005A0C70" w:rsidTr="005A0C70">
        <w:tc>
          <w:tcPr>
            <w:tcW w:w="2943" w:type="dxa"/>
            <w:vMerge/>
          </w:tcPr>
          <w:p w:rsidR="005A0C70" w:rsidRPr="005A0C70" w:rsidRDefault="005A0C70" w:rsidP="005A0C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5A0C70" w:rsidRPr="005A0C70" w:rsidRDefault="005A0C70" w:rsidP="00086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70">
              <w:rPr>
                <w:rFonts w:ascii="Times New Roman" w:hAnsi="Times New Roman" w:cs="Times New Roman"/>
                <w:sz w:val="24"/>
                <w:szCs w:val="24"/>
              </w:rPr>
              <w:t>Совмещает чтение и рассказ</w:t>
            </w:r>
          </w:p>
        </w:tc>
        <w:tc>
          <w:tcPr>
            <w:tcW w:w="1134" w:type="dxa"/>
          </w:tcPr>
          <w:p w:rsidR="005A0C70" w:rsidRPr="005A0C70" w:rsidRDefault="005A0C70" w:rsidP="000863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C7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A0C70" w:rsidRPr="005A0C70" w:rsidRDefault="005A0C70" w:rsidP="005A0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0C70" w:rsidRPr="005A0C70" w:rsidTr="005A0C70">
        <w:tc>
          <w:tcPr>
            <w:tcW w:w="2943" w:type="dxa"/>
            <w:vMerge/>
          </w:tcPr>
          <w:p w:rsidR="005A0C70" w:rsidRPr="005A0C70" w:rsidRDefault="005A0C70" w:rsidP="005A0C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5A0C70" w:rsidRPr="005A0C70" w:rsidRDefault="005A0C70" w:rsidP="00086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70">
              <w:rPr>
                <w:rFonts w:ascii="Times New Roman" w:hAnsi="Times New Roman" w:cs="Times New Roman"/>
                <w:sz w:val="24"/>
                <w:szCs w:val="24"/>
              </w:rPr>
              <w:t xml:space="preserve">Полностью читает содержание </w:t>
            </w:r>
          </w:p>
        </w:tc>
        <w:tc>
          <w:tcPr>
            <w:tcW w:w="1134" w:type="dxa"/>
          </w:tcPr>
          <w:p w:rsidR="005A0C70" w:rsidRPr="005A0C70" w:rsidRDefault="005A0C70" w:rsidP="000863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C7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5A0C70" w:rsidRPr="005A0C70" w:rsidRDefault="005A0C70" w:rsidP="005A0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0C70" w:rsidRPr="005A0C70" w:rsidTr="005A0C70">
        <w:tc>
          <w:tcPr>
            <w:tcW w:w="2943" w:type="dxa"/>
            <w:vMerge w:val="restart"/>
          </w:tcPr>
          <w:p w:rsidR="005A0C70" w:rsidRPr="005A0C70" w:rsidRDefault="00086382" w:rsidP="000863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5A0C70" w:rsidRPr="005A0C70">
              <w:rPr>
                <w:rFonts w:ascii="Times New Roman" w:hAnsi="Times New Roman" w:cs="Times New Roman"/>
                <w:sz w:val="24"/>
                <w:szCs w:val="24"/>
              </w:rPr>
              <w:t>Владение материалом (отвечает ли на вопросы, полнота ответов)</w:t>
            </w:r>
          </w:p>
        </w:tc>
        <w:tc>
          <w:tcPr>
            <w:tcW w:w="4395" w:type="dxa"/>
          </w:tcPr>
          <w:p w:rsidR="005A0C70" w:rsidRPr="005A0C70" w:rsidRDefault="005A0C70" w:rsidP="00086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70">
              <w:rPr>
                <w:rFonts w:ascii="Times New Roman" w:hAnsi="Times New Roman" w:cs="Times New Roman"/>
                <w:sz w:val="24"/>
                <w:szCs w:val="24"/>
              </w:rPr>
              <w:t>Верные ответы получены на все заданные вопросы аудитории</w:t>
            </w:r>
          </w:p>
        </w:tc>
        <w:tc>
          <w:tcPr>
            <w:tcW w:w="1134" w:type="dxa"/>
          </w:tcPr>
          <w:p w:rsidR="005A0C70" w:rsidRPr="005A0C70" w:rsidRDefault="005A0C70" w:rsidP="000863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C7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A0C70" w:rsidRPr="005A0C70" w:rsidRDefault="005A0C70" w:rsidP="005A0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0C70" w:rsidRPr="005A0C70" w:rsidTr="005A0C70">
        <w:tc>
          <w:tcPr>
            <w:tcW w:w="2943" w:type="dxa"/>
            <w:vMerge/>
          </w:tcPr>
          <w:p w:rsidR="005A0C70" w:rsidRPr="005A0C70" w:rsidRDefault="005A0C70" w:rsidP="005A0C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5A0C70" w:rsidRPr="005A0C70" w:rsidRDefault="005A0C70" w:rsidP="00086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70">
              <w:rPr>
                <w:rFonts w:ascii="Times New Roman" w:hAnsi="Times New Roman" w:cs="Times New Roman"/>
                <w:sz w:val="24"/>
                <w:szCs w:val="24"/>
              </w:rPr>
              <w:t>Верные ответы на вопросы получены частично или не на все вопросы</w:t>
            </w:r>
          </w:p>
        </w:tc>
        <w:tc>
          <w:tcPr>
            <w:tcW w:w="1134" w:type="dxa"/>
          </w:tcPr>
          <w:p w:rsidR="005A0C70" w:rsidRPr="005A0C70" w:rsidRDefault="005A0C70" w:rsidP="000863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C7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A0C70" w:rsidRPr="005A0C70" w:rsidRDefault="005A0C70" w:rsidP="005A0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0C70" w:rsidRPr="005A0C70" w:rsidTr="005A0C70">
        <w:tc>
          <w:tcPr>
            <w:tcW w:w="2943" w:type="dxa"/>
            <w:vMerge/>
          </w:tcPr>
          <w:p w:rsidR="005A0C70" w:rsidRPr="005A0C70" w:rsidRDefault="005A0C70" w:rsidP="005A0C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5A0C70" w:rsidRPr="005A0C70" w:rsidRDefault="005A0C70" w:rsidP="00086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70">
              <w:rPr>
                <w:rFonts w:ascii="Times New Roman" w:hAnsi="Times New Roman" w:cs="Times New Roman"/>
                <w:sz w:val="24"/>
                <w:szCs w:val="24"/>
              </w:rPr>
              <w:t>Не смог ответить на большинство вопросов или ответы были неверны</w:t>
            </w:r>
          </w:p>
        </w:tc>
        <w:tc>
          <w:tcPr>
            <w:tcW w:w="1134" w:type="dxa"/>
          </w:tcPr>
          <w:p w:rsidR="005A0C70" w:rsidRPr="005A0C70" w:rsidRDefault="005A0C70" w:rsidP="000863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C7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5A0C70" w:rsidRPr="005A0C70" w:rsidRDefault="005A0C70" w:rsidP="005A0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0C70" w:rsidRPr="005A0C70" w:rsidTr="005A0C70">
        <w:tc>
          <w:tcPr>
            <w:tcW w:w="2943" w:type="dxa"/>
            <w:vMerge w:val="restart"/>
          </w:tcPr>
          <w:p w:rsidR="005A0C70" w:rsidRPr="005A0C70" w:rsidRDefault="00086382" w:rsidP="000863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5A0C70" w:rsidRPr="005A0C70">
              <w:rPr>
                <w:rFonts w:ascii="Times New Roman" w:hAnsi="Times New Roman" w:cs="Times New Roman"/>
                <w:sz w:val="24"/>
                <w:szCs w:val="24"/>
              </w:rPr>
              <w:t>Творческий подход (наглядность, наличие презентации, раздаточного материала, стендов, плакатов и т.д.)</w:t>
            </w:r>
          </w:p>
        </w:tc>
        <w:tc>
          <w:tcPr>
            <w:tcW w:w="4395" w:type="dxa"/>
          </w:tcPr>
          <w:p w:rsidR="005A0C70" w:rsidRPr="005A0C70" w:rsidRDefault="005A0C70" w:rsidP="00086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70">
              <w:rPr>
                <w:rFonts w:ascii="Times New Roman" w:hAnsi="Times New Roman" w:cs="Times New Roman"/>
                <w:sz w:val="24"/>
                <w:szCs w:val="24"/>
              </w:rPr>
              <w:t>Представлена иная наглядность, помимо презентации</w:t>
            </w:r>
          </w:p>
        </w:tc>
        <w:tc>
          <w:tcPr>
            <w:tcW w:w="1134" w:type="dxa"/>
          </w:tcPr>
          <w:p w:rsidR="005A0C70" w:rsidRPr="005A0C70" w:rsidRDefault="005A0C70" w:rsidP="000863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C7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A0C70" w:rsidRPr="005A0C70" w:rsidRDefault="005A0C70" w:rsidP="005A0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0C70" w:rsidRPr="005A0C70" w:rsidTr="005A0C70">
        <w:tc>
          <w:tcPr>
            <w:tcW w:w="2943" w:type="dxa"/>
            <w:vMerge/>
          </w:tcPr>
          <w:p w:rsidR="005A0C70" w:rsidRPr="005A0C70" w:rsidRDefault="005A0C70" w:rsidP="005A0C70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5A0C70" w:rsidRPr="005A0C70" w:rsidRDefault="005A0C70" w:rsidP="00086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70">
              <w:rPr>
                <w:rFonts w:ascii="Times New Roman" w:hAnsi="Times New Roman" w:cs="Times New Roman"/>
                <w:sz w:val="24"/>
                <w:szCs w:val="24"/>
              </w:rPr>
              <w:t>Представлена только презентация</w:t>
            </w:r>
          </w:p>
        </w:tc>
        <w:tc>
          <w:tcPr>
            <w:tcW w:w="1134" w:type="dxa"/>
          </w:tcPr>
          <w:p w:rsidR="005A0C70" w:rsidRPr="005A0C70" w:rsidRDefault="005A0C70" w:rsidP="000863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C7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A0C70" w:rsidRPr="005A0C70" w:rsidRDefault="005A0C70" w:rsidP="005A0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0C70" w:rsidRPr="005A0C70" w:rsidTr="005A0C70">
        <w:tc>
          <w:tcPr>
            <w:tcW w:w="2943" w:type="dxa"/>
            <w:vMerge/>
          </w:tcPr>
          <w:p w:rsidR="005A0C70" w:rsidRPr="005A0C70" w:rsidRDefault="005A0C70" w:rsidP="005A0C70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5A0C70" w:rsidRPr="005A0C70" w:rsidRDefault="005A0C70" w:rsidP="00086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70">
              <w:rPr>
                <w:rFonts w:ascii="Times New Roman" w:hAnsi="Times New Roman" w:cs="Times New Roman"/>
                <w:sz w:val="24"/>
                <w:szCs w:val="24"/>
              </w:rPr>
              <w:t xml:space="preserve">Наглядность не представлена </w:t>
            </w:r>
          </w:p>
        </w:tc>
        <w:tc>
          <w:tcPr>
            <w:tcW w:w="1134" w:type="dxa"/>
          </w:tcPr>
          <w:p w:rsidR="005A0C70" w:rsidRPr="005A0C70" w:rsidRDefault="005A0C70" w:rsidP="000863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C7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5A0C70" w:rsidRPr="005A0C70" w:rsidRDefault="005A0C70" w:rsidP="005A0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0C70" w:rsidRPr="005A0C70" w:rsidTr="005A0C70">
        <w:tc>
          <w:tcPr>
            <w:tcW w:w="2943" w:type="dxa"/>
            <w:vMerge w:val="restart"/>
          </w:tcPr>
          <w:p w:rsidR="005A0C70" w:rsidRPr="005A0C70" w:rsidRDefault="00086382" w:rsidP="000863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5A0C70" w:rsidRPr="005A0C70">
              <w:rPr>
                <w:rFonts w:ascii="Times New Roman" w:hAnsi="Times New Roman" w:cs="Times New Roman"/>
                <w:sz w:val="24"/>
                <w:szCs w:val="24"/>
              </w:rPr>
              <w:t>Культура публичного выступления, регламент не более 10 минут (без ответов на вопросы)</w:t>
            </w:r>
          </w:p>
        </w:tc>
        <w:tc>
          <w:tcPr>
            <w:tcW w:w="4395" w:type="dxa"/>
          </w:tcPr>
          <w:p w:rsidR="005A0C70" w:rsidRPr="005A0C70" w:rsidRDefault="005A0C70" w:rsidP="00086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70">
              <w:rPr>
                <w:rFonts w:ascii="Times New Roman" w:hAnsi="Times New Roman" w:cs="Times New Roman"/>
                <w:sz w:val="24"/>
                <w:szCs w:val="24"/>
              </w:rPr>
              <w:t>Речь чёткая и понятная,</w:t>
            </w:r>
          </w:p>
          <w:p w:rsidR="005A0C70" w:rsidRPr="005A0C70" w:rsidRDefault="005A0C70" w:rsidP="00086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70">
              <w:rPr>
                <w:rFonts w:ascii="Times New Roman" w:hAnsi="Times New Roman" w:cs="Times New Roman"/>
                <w:sz w:val="24"/>
                <w:szCs w:val="24"/>
              </w:rPr>
              <w:t>регламент выдержан</w:t>
            </w:r>
          </w:p>
        </w:tc>
        <w:tc>
          <w:tcPr>
            <w:tcW w:w="1134" w:type="dxa"/>
          </w:tcPr>
          <w:p w:rsidR="005A0C70" w:rsidRPr="005A0C70" w:rsidRDefault="005A0C70" w:rsidP="000863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C7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A0C70" w:rsidRPr="005A0C70" w:rsidRDefault="005A0C70" w:rsidP="005A0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0C70" w:rsidRPr="005A0C70" w:rsidTr="005A0C70">
        <w:tc>
          <w:tcPr>
            <w:tcW w:w="2943" w:type="dxa"/>
            <w:vMerge/>
          </w:tcPr>
          <w:p w:rsidR="005A0C70" w:rsidRPr="005A0C70" w:rsidRDefault="005A0C70" w:rsidP="005A0C70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5A0C70" w:rsidRPr="005A0C70" w:rsidRDefault="005A0C70" w:rsidP="00086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70">
              <w:rPr>
                <w:rFonts w:ascii="Times New Roman" w:hAnsi="Times New Roman" w:cs="Times New Roman"/>
                <w:sz w:val="24"/>
                <w:szCs w:val="24"/>
              </w:rPr>
              <w:t>Речь нечёткая плохо понятная или</w:t>
            </w:r>
          </w:p>
          <w:p w:rsidR="005A0C70" w:rsidRPr="005A0C70" w:rsidRDefault="005A0C70" w:rsidP="00086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70">
              <w:rPr>
                <w:rFonts w:ascii="Times New Roman" w:hAnsi="Times New Roman" w:cs="Times New Roman"/>
                <w:sz w:val="24"/>
                <w:szCs w:val="24"/>
              </w:rPr>
              <w:t>регламент не выдержан</w:t>
            </w:r>
          </w:p>
        </w:tc>
        <w:tc>
          <w:tcPr>
            <w:tcW w:w="1134" w:type="dxa"/>
          </w:tcPr>
          <w:p w:rsidR="005A0C70" w:rsidRPr="005A0C70" w:rsidRDefault="005A0C70" w:rsidP="000863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C7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A0C70" w:rsidRPr="005A0C70" w:rsidRDefault="005A0C70" w:rsidP="005A0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0C70" w:rsidRPr="005A0C70" w:rsidTr="005A0C70">
        <w:tc>
          <w:tcPr>
            <w:tcW w:w="2943" w:type="dxa"/>
            <w:vMerge/>
          </w:tcPr>
          <w:p w:rsidR="005A0C70" w:rsidRPr="005A0C70" w:rsidRDefault="005A0C70" w:rsidP="005A0C70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5A0C70" w:rsidRPr="005A0C70" w:rsidRDefault="005A0C70" w:rsidP="00086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70">
              <w:rPr>
                <w:rFonts w:ascii="Times New Roman" w:hAnsi="Times New Roman" w:cs="Times New Roman"/>
                <w:sz w:val="24"/>
                <w:szCs w:val="24"/>
              </w:rPr>
              <w:t>Речь нечёткая плохо понятная,</w:t>
            </w:r>
          </w:p>
          <w:p w:rsidR="005A0C70" w:rsidRPr="005A0C70" w:rsidRDefault="005A0C70" w:rsidP="00086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70">
              <w:rPr>
                <w:rFonts w:ascii="Times New Roman" w:hAnsi="Times New Roman" w:cs="Times New Roman"/>
                <w:sz w:val="24"/>
                <w:szCs w:val="24"/>
              </w:rPr>
              <w:t>регламент не выдержан</w:t>
            </w:r>
          </w:p>
        </w:tc>
        <w:tc>
          <w:tcPr>
            <w:tcW w:w="1134" w:type="dxa"/>
          </w:tcPr>
          <w:p w:rsidR="005A0C70" w:rsidRPr="005A0C70" w:rsidRDefault="005A0C70" w:rsidP="000863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C7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5A0C70" w:rsidRPr="005A0C70" w:rsidRDefault="005A0C70" w:rsidP="005A0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0C70" w:rsidRPr="005A0C70" w:rsidTr="005A0C70">
        <w:tc>
          <w:tcPr>
            <w:tcW w:w="2943" w:type="dxa"/>
            <w:vMerge w:val="restart"/>
          </w:tcPr>
          <w:p w:rsidR="005A0C70" w:rsidRPr="005A0C70" w:rsidRDefault="00086382" w:rsidP="000863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5A0C70" w:rsidRPr="005A0C70">
              <w:rPr>
                <w:rFonts w:ascii="Times New Roman" w:hAnsi="Times New Roman" w:cs="Times New Roman"/>
                <w:sz w:val="24"/>
                <w:szCs w:val="24"/>
              </w:rPr>
              <w:t>Степень воздействия работы на окружающих</w:t>
            </w:r>
          </w:p>
        </w:tc>
        <w:tc>
          <w:tcPr>
            <w:tcW w:w="4395" w:type="dxa"/>
          </w:tcPr>
          <w:p w:rsidR="005A0C70" w:rsidRPr="005A0C70" w:rsidRDefault="005A0C70" w:rsidP="00086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70">
              <w:rPr>
                <w:rFonts w:ascii="Times New Roman" w:hAnsi="Times New Roman" w:cs="Times New Roman"/>
                <w:sz w:val="24"/>
                <w:szCs w:val="24"/>
              </w:rPr>
              <w:t xml:space="preserve">Слушатели высоко оценили работу </w:t>
            </w:r>
            <w:proofErr w:type="gramStart"/>
            <w:r w:rsidRPr="005A0C70">
              <w:rPr>
                <w:rFonts w:ascii="Times New Roman" w:hAnsi="Times New Roman" w:cs="Times New Roman"/>
                <w:sz w:val="24"/>
                <w:szCs w:val="24"/>
              </w:rPr>
              <w:t>выступающего</w:t>
            </w:r>
            <w:proofErr w:type="gramEnd"/>
            <w:r w:rsidRPr="005A0C70">
              <w:rPr>
                <w:rFonts w:ascii="Times New Roman" w:hAnsi="Times New Roman" w:cs="Times New Roman"/>
                <w:sz w:val="24"/>
                <w:szCs w:val="24"/>
              </w:rPr>
              <w:t xml:space="preserve"> (81 - 100)</w:t>
            </w:r>
          </w:p>
        </w:tc>
        <w:tc>
          <w:tcPr>
            <w:tcW w:w="1134" w:type="dxa"/>
          </w:tcPr>
          <w:p w:rsidR="005A0C70" w:rsidRPr="005A0C70" w:rsidRDefault="005A0C70" w:rsidP="000863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C7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A0C70" w:rsidRPr="005A0C70" w:rsidRDefault="005A0C70" w:rsidP="005A0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0C70" w:rsidRPr="005A0C70" w:rsidTr="005A0C70">
        <w:tc>
          <w:tcPr>
            <w:tcW w:w="2943" w:type="dxa"/>
            <w:vMerge/>
          </w:tcPr>
          <w:p w:rsidR="005A0C70" w:rsidRPr="005A0C70" w:rsidRDefault="005A0C70" w:rsidP="005A0C70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5A0C70" w:rsidRPr="005A0C70" w:rsidRDefault="005A0C70" w:rsidP="00086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70">
              <w:rPr>
                <w:rFonts w:ascii="Times New Roman" w:hAnsi="Times New Roman" w:cs="Times New Roman"/>
                <w:sz w:val="24"/>
                <w:szCs w:val="24"/>
              </w:rPr>
              <w:t xml:space="preserve">Слушатели средне оценили работу </w:t>
            </w:r>
            <w:proofErr w:type="gramStart"/>
            <w:r w:rsidRPr="005A0C70">
              <w:rPr>
                <w:rFonts w:ascii="Times New Roman" w:hAnsi="Times New Roman" w:cs="Times New Roman"/>
                <w:sz w:val="24"/>
                <w:szCs w:val="24"/>
              </w:rPr>
              <w:t>выступающего</w:t>
            </w:r>
            <w:proofErr w:type="gramEnd"/>
            <w:r w:rsidRPr="005A0C70">
              <w:rPr>
                <w:rFonts w:ascii="Times New Roman" w:hAnsi="Times New Roman" w:cs="Times New Roman"/>
                <w:sz w:val="24"/>
                <w:szCs w:val="24"/>
              </w:rPr>
              <w:t xml:space="preserve"> (51 - 80)</w:t>
            </w:r>
          </w:p>
        </w:tc>
        <w:tc>
          <w:tcPr>
            <w:tcW w:w="1134" w:type="dxa"/>
          </w:tcPr>
          <w:p w:rsidR="005A0C70" w:rsidRPr="005A0C70" w:rsidRDefault="005A0C70" w:rsidP="000863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C7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A0C70" w:rsidRPr="005A0C70" w:rsidRDefault="005A0C70" w:rsidP="005A0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0C70" w:rsidRPr="005A0C70" w:rsidTr="005A0C70">
        <w:tc>
          <w:tcPr>
            <w:tcW w:w="2943" w:type="dxa"/>
            <w:vMerge/>
          </w:tcPr>
          <w:p w:rsidR="005A0C70" w:rsidRPr="005A0C70" w:rsidRDefault="005A0C70" w:rsidP="005A0C70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5A0C70" w:rsidRPr="005A0C70" w:rsidRDefault="005A0C70" w:rsidP="00086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70">
              <w:rPr>
                <w:rFonts w:ascii="Times New Roman" w:hAnsi="Times New Roman" w:cs="Times New Roman"/>
                <w:sz w:val="24"/>
                <w:szCs w:val="24"/>
              </w:rPr>
              <w:t xml:space="preserve">Слушатели низко оценили работу </w:t>
            </w:r>
            <w:proofErr w:type="gramStart"/>
            <w:r w:rsidRPr="005A0C70">
              <w:rPr>
                <w:rFonts w:ascii="Times New Roman" w:hAnsi="Times New Roman" w:cs="Times New Roman"/>
                <w:sz w:val="24"/>
                <w:szCs w:val="24"/>
              </w:rPr>
              <w:t>выступающего</w:t>
            </w:r>
            <w:proofErr w:type="gramEnd"/>
            <w:r w:rsidRPr="005A0C70">
              <w:rPr>
                <w:rFonts w:ascii="Times New Roman" w:hAnsi="Times New Roman" w:cs="Times New Roman"/>
                <w:sz w:val="24"/>
                <w:szCs w:val="24"/>
              </w:rPr>
              <w:t xml:space="preserve"> (0 - 50)</w:t>
            </w:r>
          </w:p>
        </w:tc>
        <w:tc>
          <w:tcPr>
            <w:tcW w:w="1134" w:type="dxa"/>
          </w:tcPr>
          <w:p w:rsidR="005A0C70" w:rsidRPr="005A0C70" w:rsidRDefault="005A0C70" w:rsidP="000863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C7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5A0C70" w:rsidRPr="005A0C70" w:rsidRDefault="005A0C70" w:rsidP="005A0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0C70" w:rsidRPr="005A0C70" w:rsidTr="005A0C70">
        <w:tc>
          <w:tcPr>
            <w:tcW w:w="2943" w:type="dxa"/>
            <w:vMerge w:val="restart"/>
          </w:tcPr>
          <w:p w:rsidR="005A0C70" w:rsidRPr="005A0C70" w:rsidRDefault="00086382" w:rsidP="000863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5A0C70" w:rsidRPr="005A0C70">
              <w:rPr>
                <w:rFonts w:ascii="Times New Roman" w:hAnsi="Times New Roman" w:cs="Times New Roman"/>
                <w:sz w:val="24"/>
                <w:szCs w:val="24"/>
              </w:rPr>
              <w:t>Качество представления мультимедийной презентации</w:t>
            </w:r>
          </w:p>
        </w:tc>
        <w:tc>
          <w:tcPr>
            <w:tcW w:w="4395" w:type="dxa"/>
          </w:tcPr>
          <w:p w:rsidR="005A0C70" w:rsidRPr="005A0C70" w:rsidRDefault="005A0C70" w:rsidP="00086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70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презентации соответствует требованиям, </w:t>
            </w:r>
            <w:proofErr w:type="gramStart"/>
            <w:r w:rsidRPr="005A0C70">
              <w:rPr>
                <w:rFonts w:ascii="Times New Roman" w:hAnsi="Times New Roman" w:cs="Times New Roman"/>
                <w:sz w:val="24"/>
                <w:szCs w:val="24"/>
              </w:rPr>
              <w:t>эстетична</w:t>
            </w:r>
            <w:proofErr w:type="gramEnd"/>
            <w:r w:rsidRPr="005A0C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5A0C70" w:rsidRPr="005A0C70" w:rsidRDefault="005A0C70" w:rsidP="000863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C7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A0C70" w:rsidRPr="005A0C70" w:rsidRDefault="005A0C70" w:rsidP="005A0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0C70" w:rsidRPr="005A0C70" w:rsidTr="005A0C70">
        <w:tc>
          <w:tcPr>
            <w:tcW w:w="2943" w:type="dxa"/>
            <w:vMerge/>
          </w:tcPr>
          <w:p w:rsidR="005A0C70" w:rsidRPr="005A0C70" w:rsidRDefault="005A0C70" w:rsidP="005A0C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5A0C70" w:rsidRPr="005A0C70" w:rsidRDefault="005A0C70" w:rsidP="00086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70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презентации частично соответствует требованиям или </w:t>
            </w:r>
            <w:proofErr w:type="spellStart"/>
            <w:r w:rsidRPr="005A0C70">
              <w:rPr>
                <w:rFonts w:ascii="Times New Roman" w:hAnsi="Times New Roman" w:cs="Times New Roman"/>
                <w:sz w:val="24"/>
                <w:szCs w:val="24"/>
              </w:rPr>
              <w:t>неэстетична</w:t>
            </w:r>
            <w:proofErr w:type="spellEnd"/>
          </w:p>
        </w:tc>
        <w:tc>
          <w:tcPr>
            <w:tcW w:w="1134" w:type="dxa"/>
          </w:tcPr>
          <w:p w:rsidR="005A0C70" w:rsidRPr="005A0C70" w:rsidRDefault="005A0C70" w:rsidP="000863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C7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A0C70" w:rsidRPr="005A0C70" w:rsidRDefault="005A0C70" w:rsidP="005A0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0C70" w:rsidRPr="005A0C70" w:rsidTr="005A0C70">
        <w:tc>
          <w:tcPr>
            <w:tcW w:w="2943" w:type="dxa"/>
            <w:vMerge/>
          </w:tcPr>
          <w:p w:rsidR="005A0C70" w:rsidRPr="005A0C70" w:rsidRDefault="005A0C70" w:rsidP="005A0C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5A0C70" w:rsidRPr="005A0C70" w:rsidRDefault="005A0C70" w:rsidP="00086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70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презентации не соответствует требованиям, </w:t>
            </w:r>
            <w:proofErr w:type="spellStart"/>
            <w:r w:rsidRPr="005A0C70">
              <w:rPr>
                <w:rFonts w:ascii="Times New Roman" w:hAnsi="Times New Roman" w:cs="Times New Roman"/>
                <w:sz w:val="24"/>
                <w:szCs w:val="24"/>
              </w:rPr>
              <w:t>неэстетична</w:t>
            </w:r>
            <w:proofErr w:type="spellEnd"/>
          </w:p>
        </w:tc>
        <w:tc>
          <w:tcPr>
            <w:tcW w:w="1134" w:type="dxa"/>
          </w:tcPr>
          <w:p w:rsidR="005A0C70" w:rsidRPr="005A0C70" w:rsidRDefault="005A0C70" w:rsidP="000863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C7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5A0C70" w:rsidRPr="005A0C70" w:rsidRDefault="005A0C70" w:rsidP="005A0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0C70" w:rsidRPr="005A0C70" w:rsidTr="005A0C70">
        <w:tc>
          <w:tcPr>
            <w:tcW w:w="7338" w:type="dxa"/>
            <w:gridSpan w:val="2"/>
          </w:tcPr>
          <w:p w:rsidR="005A0C70" w:rsidRPr="005A0C70" w:rsidRDefault="00086382" w:rsidP="005A0C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баллов по </w:t>
            </w:r>
            <w:r w:rsidR="005A0C70" w:rsidRPr="005A0C70">
              <w:rPr>
                <w:rFonts w:ascii="Times New Roman" w:hAnsi="Times New Roman" w:cs="Times New Roman"/>
                <w:b/>
                <w:sz w:val="24"/>
                <w:szCs w:val="24"/>
              </w:rPr>
              <w:t>очной экспертизе</w:t>
            </w:r>
          </w:p>
        </w:tc>
        <w:tc>
          <w:tcPr>
            <w:tcW w:w="1134" w:type="dxa"/>
          </w:tcPr>
          <w:p w:rsidR="005A0C70" w:rsidRPr="005A0C70" w:rsidRDefault="005A0C70" w:rsidP="005A0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A0C70" w:rsidRPr="005A0C70" w:rsidRDefault="005A0C70" w:rsidP="005A0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868F8" w:rsidRPr="00C96387" w:rsidRDefault="00D868F8" w:rsidP="00C9638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2FEF" w:rsidRDefault="00DE2FEF" w:rsidP="00DE2FEF">
      <w:pPr>
        <w:pStyle w:val="aa"/>
        <w:tabs>
          <w:tab w:val="left" w:pos="881"/>
          <w:tab w:val="center" w:pos="4677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86C1E"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Pr="00386C1E">
        <w:rPr>
          <w:rFonts w:ascii="Times New Roman" w:eastAsia="Times New Roman" w:hAnsi="Times New Roman" w:cs="Times New Roman"/>
          <w:b/>
          <w:sz w:val="24"/>
          <w:szCs w:val="24"/>
        </w:rPr>
        <w:t>Участие учителей, преподавателей и ученых в конференции</w:t>
      </w:r>
    </w:p>
    <w:p w:rsidR="00AF2027" w:rsidRPr="008A3A34" w:rsidRDefault="000656E1" w:rsidP="00AF20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10.1.</w:t>
      </w:r>
      <w:r w:rsidR="00AF2027" w:rsidRPr="008A3A3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Организация выставки (для педагогов и учащихся)</w:t>
      </w:r>
    </w:p>
    <w:p w:rsidR="000656E1" w:rsidRDefault="00AF2027" w:rsidP="00AF20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46484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Выставка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– </w:t>
      </w:r>
      <w:r w:rsidRPr="008A3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желающие принять участие в выставке (любая тематика, приветствуются инновации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A3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отправи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ть заявку, </w:t>
      </w:r>
      <w:proofErr w:type="gramEnd"/>
    </w:p>
    <w:p w:rsidR="00AF2027" w:rsidRPr="000656E1" w:rsidRDefault="000656E1" w:rsidP="00AF20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656E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ОПЛАТА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="00705984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оплатить </w:t>
      </w:r>
      <w:proofErr w:type="spellStart"/>
      <w:r w:rsidR="00705984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оргвзнос</w:t>
      </w:r>
      <w:proofErr w:type="spellEnd"/>
      <w:r w:rsidR="00705984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350</w:t>
      </w:r>
      <w:r w:rsidR="00AF2027" w:rsidRPr="000656E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руб</w:t>
      </w:r>
      <w:r w:rsidR="00705984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:rsidR="00AF2027" w:rsidRPr="00806F78" w:rsidRDefault="00AF2027" w:rsidP="00AF20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8A3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За организацию выставки предусмотрены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наградные – Благодарность за организацию выставки. </w:t>
      </w:r>
      <w:r w:rsidRPr="00806F7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По вопросам выставки обращаться куратору конференции. </w:t>
      </w:r>
    </w:p>
    <w:p w:rsidR="00AF2027" w:rsidRDefault="00AF2027" w:rsidP="00AF20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Телефон для связи 89631254097</w:t>
      </w:r>
    </w:p>
    <w:p w:rsidR="00AF2027" w:rsidRPr="00464845" w:rsidRDefault="00AF2027" w:rsidP="00AF20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F2027" w:rsidRPr="002506B2" w:rsidRDefault="000656E1" w:rsidP="00AF20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10.2.</w:t>
      </w:r>
      <w:r w:rsidR="00AF2027" w:rsidRPr="002506B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Для учителей:</w:t>
      </w:r>
      <w:r w:rsidR="00AF2027" w:rsidRPr="002506B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</w:p>
    <w:p w:rsidR="00AF2027" w:rsidRPr="000656E1" w:rsidRDefault="000656E1" w:rsidP="00AF202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1.</w:t>
      </w:r>
      <w:r w:rsidR="00AF2027" w:rsidRPr="000656E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Круглый стол для педагогов на тему: «ИННОВАЦИОННЫЕ ПОДХОДЫ. ЦИФРОВЫЕ ОБРАЗОВАТЕЛЬНЫЕ РЕСУРСЫ» </w:t>
      </w:r>
    </w:p>
    <w:p w:rsidR="00AF2027" w:rsidRPr="000656E1" w:rsidRDefault="000656E1" w:rsidP="00AF202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2. </w:t>
      </w:r>
      <w:r w:rsidR="00AF2027" w:rsidRPr="000656E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Открытые уроки – «Лучший урок по ФГОС-2025»</w:t>
      </w:r>
    </w:p>
    <w:p w:rsidR="00AF2027" w:rsidRPr="00386C1E" w:rsidRDefault="00AF2027" w:rsidP="00DE2FEF">
      <w:pPr>
        <w:pStyle w:val="aa"/>
        <w:tabs>
          <w:tab w:val="left" w:pos="881"/>
          <w:tab w:val="center" w:pos="467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1C7E" w:rsidRPr="00A11E2B" w:rsidRDefault="000656E1" w:rsidP="00065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10.2.1.</w:t>
      </w:r>
      <w:r w:rsidR="00DE2FEF" w:rsidRPr="00386C1E">
        <w:rPr>
          <w:rFonts w:ascii="Times New Roman" w:eastAsia="Times New Roman" w:hAnsi="Times New Roman" w:cs="Times New Roman"/>
          <w:sz w:val="24"/>
          <w:szCs w:val="24"/>
        </w:rPr>
        <w:t xml:space="preserve">В рамках научно-практической конференции состоится круглый стол для педагогов по теме </w:t>
      </w:r>
      <w:r w:rsidR="002E1C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«ИННОВАЦИОННЫЕ ПОДХОДЫ. ЦИФРОВЫЕ ОБРАЗОВАТЕЛЬНЫЕ РЕСУРСЫ»</w:t>
      </w:r>
      <w:r w:rsidR="002E1C7E" w:rsidRPr="00A11E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2E1C7E" w:rsidRDefault="00DE2FEF" w:rsidP="00DE2FEF">
      <w:pPr>
        <w:pStyle w:val="aa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C1E">
        <w:rPr>
          <w:rFonts w:ascii="Times New Roman" w:eastAsia="Times New Roman" w:hAnsi="Times New Roman" w:cs="Times New Roman"/>
          <w:sz w:val="24"/>
          <w:szCs w:val="24"/>
        </w:rPr>
        <w:t xml:space="preserve">По итогам планируется выпустить электронный сборник методических рекомендаций. Для участия в круглом столе необходимо </w:t>
      </w:r>
      <w:r w:rsidRPr="00386C1E">
        <w:rPr>
          <w:rFonts w:ascii="Times New Roman" w:eastAsia="Times New Roman" w:hAnsi="Times New Roman" w:cs="Times New Roman"/>
          <w:b/>
          <w:sz w:val="24"/>
          <w:szCs w:val="24"/>
        </w:rPr>
        <w:t xml:space="preserve">до </w:t>
      </w:r>
      <w:r w:rsidR="002E1C7E">
        <w:rPr>
          <w:rFonts w:ascii="Times New Roman" w:eastAsia="Times New Roman" w:hAnsi="Times New Roman" w:cs="Times New Roman"/>
          <w:b/>
          <w:sz w:val="24"/>
          <w:szCs w:val="24"/>
        </w:rPr>
        <w:t>17</w:t>
      </w:r>
      <w:r w:rsidRPr="00386C1E">
        <w:rPr>
          <w:rFonts w:ascii="Times New Roman" w:eastAsia="Times New Roman" w:hAnsi="Times New Roman" w:cs="Times New Roman"/>
          <w:b/>
          <w:sz w:val="24"/>
          <w:szCs w:val="24"/>
        </w:rPr>
        <w:t xml:space="preserve"> декабря 20</w:t>
      </w:r>
      <w:r w:rsidR="002E1C7E">
        <w:rPr>
          <w:rFonts w:ascii="Times New Roman" w:eastAsia="Times New Roman" w:hAnsi="Times New Roman" w:cs="Times New Roman"/>
          <w:b/>
          <w:sz w:val="24"/>
          <w:szCs w:val="24"/>
        </w:rPr>
        <w:t>25</w:t>
      </w:r>
      <w:r w:rsidRPr="00386C1E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(включительно) </w:t>
      </w:r>
      <w:r w:rsidRPr="00386C1E">
        <w:rPr>
          <w:rFonts w:ascii="Times New Roman" w:eastAsia="Times New Roman" w:hAnsi="Times New Roman" w:cs="Times New Roman"/>
          <w:sz w:val="24"/>
          <w:szCs w:val="24"/>
        </w:rPr>
        <w:t xml:space="preserve">выслать тезисы на эл. адрес </w:t>
      </w:r>
      <w:proofErr w:type="spellStart"/>
      <w:r w:rsidR="004B5446" w:rsidRPr="00386C1E">
        <w:rPr>
          <w:rStyle w:val="x-phmenubutton"/>
          <w:rFonts w:ascii="Times New Roman" w:hAnsi="Times New Roman" w:cs="Times New Roman"/>
          <w:b/>
          <w:iCs/>
          <w:sz w:val="24"/>
          <w:szCs w:val="24"/>
          <w:lang w:val="en-US"/>
        </w:rPr>
        <w:t>nur</w:t>
      </w:r>
      <w:proofErr w:type="spellEnd"/>
      <w:r w:rsidR="004B5446" w:rsidRPr="00386C1E">
        <w:rPr>
          <w:rStyle w:val="x-phmenubutton"/>
          <w:rFonts w:ascii="Times New Roman" w:hAnsi="Times New Roman" w:cs="Times New Roman"/>
          <w:b/>
          <w:iCs/>
          <w:sz w:val="24"/>
          <w:szCs w:val="24"/>
        </w:rPr>
        <w:t>53.2021@</w:t>
      </w:r>
      <w:r w:rsidR="004B5446" w:rsidRPr="00386C1E">
        <w:rPr>
          <w:rStyle w:val="x-phmenubutton"/>
          <w:rFonts w:ascii="Times New Roman" w:hAnsi="Times New Roman" w:cs="Times New Roman"/>
          <w:b/>
          <w:iCs/>
          <w:sz w:val="24"/>
          <w:szCs w:val="24"/>
          <w:lang w:val="en-US"/>
        </w:rPr>
        <w:t>mail</w:t>
      </w:r>
      <w:r w:rsidR="004B5446" w:rsidRPr="00386C1E">
        <w:rPr>
          <w:rStyle w:val="x-phmenubutton"/>
          <w:rFonts w:ascii="Times New Roman" w:hAnsi="Times New Roman" w:cs="Times New Roman"/>
          <w:b/>
          <w:iCs/>
          <w:sz w:val="24"/>
          <w:szCs w:val="24"/>
        </w:rPr>
        <w:t>.</w:t>
      </w:r>
      <w:proofErr w:type="spellStart"/>
      <w:r w:rsidR="004B5446" w:rsidRPr="00386C1E">
        <w:rPr>
          <w:rStyle w:val="x-phmenubutton"/>
          <w:rFonts w:ascii="Times New Roman" w:hAnsi="Times New Roman" w:cs="Times New Roman"/>
          <w:b/>
          <w:iCs/>
          <w:sz w:val="24"/>
          <w:szCs w:val="24"/>
          <w:lang w:val="en-US"/>
        </w:rPr>
        <w:t>ru</w:t>
      </w:r>
      <w:proofErr w:type="spellEnd"/>
      <w:r w:rsidRPr="00386C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86C1E">
        <w:rPr>
          <w:rFonts w:ascii="Times New Roman" w:eastAsia="Times New Roman" w:hAnsi="Times New Roman" w:cs="Times New Roman"/>
          <w:sz w:val="24"/>
          <w:szCs w:val="24"/>
        </w:rPr>
        <w:t xml:space="preserve">с пометкой «Тезисы для круглого стола», приложив квитанцию об оплате и заявку педагога (Приложение 3). </w:t>
      </w:r>
    </w:p>
    <w:p w:rsidR="00DE2FEF" w:rsidRDefault="00DE2FEF" w:rsidP="00DE2FEF">
      <w:pPr>
        <w:pStyle w:val="aa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C1E">
        <w:rPr>
          <w:rFonts w:ascii="Times New Roman" w:eastAsia="Times New Roman" w:hAnsi="Times New Roman" w:cs="Times New Roman"/>
          <w:sz w:val="24"/>
          <w:szCs w:val="24"/>
        </w:rPr>
        <w:t>Круглы</w:t>
      </w:r>
      <w:r w:rsidR="002E1C7E">
        <w:rPr>
          <w:rFonts w:ascii="Times New Roman" w:eastAsia="Times New Roman" w:hAnsi="Times New Roman" w:cs="Times New Roman"/>
          <w:sz w:val="24"/>
          <w:szCs w:val="24"/>
        </w:rPr>
        <w:t>й стол состоится 20 декабря 2025</w:t>
      </w:r>
      <w:r w:rsidR="001C3C2F" w:rsidRPr="00386C1E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Pr="00386C1E">
        <w:rPr>
          <w:rFonts w:ascii="Times New Roman" w:eastAsia="Times New Roman" w:hAnsi="Times New Roman" w:cs="Times New Roman"/>
          <w:sz w:val="24"/>
          <w:szCs w:val="24"/>
        </w:rPr>
        <w:t>.</w:t>
      </w:r>
      <w:r w:rsidR="001C3C2F" w:rsidRPr="00386C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C3C2F" w:rsidRPr="002E1C7E" w:rsidRDefault="001C3C2F" w:rsidP="00DE2FEF">
      <w:pPr>
        <w:pStyle w:val="aa"/>
        <w:ind w:firstLine="426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</w:pPr>
      <w:r w:rsidRPr="002E1C7E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>В случае отсутствия до</w:t>
      </w:r>
      <w:r w:rsidR="00A205A8" w:rsidRPr="002E1C7E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>кладчика  сертификаты будут отправлены, необходимо предварительно сообщить о неявке.</w:t>
      </w:r>
    </w:p>
    <w:p w:rsidR="000656E1" w:rsidRDefault="00DE2FEF" w:rsidP="00DE2FEF">
      <w:pPr>
        <w:pStyle w:val="aa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C1E">
        <w:rPr>
          <w:rFonts w:ascii="Times New Roman" w:eastAsia="Times New Roman" w:hAnsi="Times New Roman" w:cs="Times New Roman"/>
          <w:sz w:val="24"/>
          <w:szCs w:val="24"/>
        </w:rPr>
        <w:t>Объем статьи должен составлять не более 2 страниц А</w:t>
      </w:r>
      <w:proofErr w:type="gramStart"/>
      <w:r w:rsidRPr="00386C1E">
        <w:rPr>
          <w:rFonts w:ascii="Times New Roman" w:eastAsia="Times New Roman" w:hAnsi="Times New Roman" w:cs="Times New Roman"/>
          <w:sz w:val="24"/>
          <w:szCs w:val="24"/>
        </w:rPr>
        <w:t>4</w:t>
      </w:r>
      <w:proofErr w:type="gramEnd"/>
      <w:r w:rsidRPr="00386C1E">
        <w:rPr>
          <w:rFonts w:ascii="Times New Roman" w:eastAsia="Times New Roman" w:hAnsi="Times New Roman" w:cs="Times New Roman"/>
          <w:sz w:val="24"/>
          <w:szCs w:val="24"/>
        </w:rPr>
        <w:t xml:space="preserve"> формата,</w:t>
      </w:r>
      <w:r w:rsidRPr="00386C1E">
        <w:rPr>
          <w:rFonts w:ascii="Times New Roman" w:hAnsi="Times New Roman" w:cs="Times New Roman"/>
          <w:sz w:val="24"/>
          <w:szCs w:val="24"/>
        </w:rPr>
        <w:t xml:space="preserve"> тип шрифта – </w:t>
      </w:r>
      <w:proofErr w:type="spellStart"/>
      <w:r w:rsidRPr="00386C1E">
        <w:rPr>
          <w:rFonts w:ascii="Times New Roman" w:eastAsia="Times New Roman" w:hAnsi="Times New Roman" w:cs="Times New Roman"/>
          <w:sz w:val="24"/>
          <w:szCs w:val="24"/>
        </w:rPr>
        <w:t>Times</w:t>
      </w:r>
      <w:proofErr w:type="spellEnd"/>
      <w:r w:rsidRPr="00386C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6C1E">
        <w:rPr>
          <w:rFonts w:ascii="Times New Roman" w:eastAsia="Times New Roman" w:hAnsi="Times New Roman" w:cs="Times New Roman"/>
          <w:sz w:val="24"/>
          <w:szCs w:val="24"/>
        </w:rPr>
        <w:t>New</w:t>
      </w:r>
      <w:proofErr w:type="spellEnd"/>
      <w:r w:rsidRPr="00386C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6C1E">
        <w:rPr>
          <w:rFonts w:ascii="Times New Roman" w:eastAsia="Times New Roman" w:hAnsi="Times New Roman" w:cs="Times New Roman"/>
          <w:sz w:val="24"/>
          <w:szCs w:val="24"/>
        </w:rPr>
        <w:t>Roman</w:t>
      </w:r>
      <w:proofErr w:type="spellEnd"/>
      <w:r w:rsidRPr="00386C1E">
        <w:rPr>
          <w:rFonts w:ascii="Times New Roman" w:eastAsia="Times New Roman" w:hAnsi="Times New Roman" w:cs="Times New Roman"/>
          <w:sz w:val="24"/>
          <w:szCs w:val="24"/>
        </w:rPr>
        <w:t xml:space="preserve">, шрифт – 12 пунктов, через 1,5 интервал. Поля: слева 30мм, справа – 15 мм, сверху и снизу – по 20 мм. </w:t>
      </w:r>
    </w:p>
    <w:p w:rsidR="00DE2FEF" w:rsidRPr="00386C1E" w:rsidRDefault="000656E1" w:rsidP="000656E1">
      <w:pPr>
        <w:pStyle w:val="aa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6E1">
        <w:rPr>
          <w:rFonts w:ascii="Times New Roman" w:eastAsia="Times New Roman" w:hAnsi="Times New Roman" w:cs="Times New Roman"/>
          <w:b/>
          <w:sz w:val="24"/>
          <w:szCs w:val="24"/>
        </w:rPr>
        <w:t>ОПЛАТА: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1DAE">
        <w:rPr>
          <w:rFonts w:ascii="Times New Roman" w:eastAsia="Times New Roman" w:hAnsi="Times New Roman" w:cs="Times New Roman"/>
          <w:b/>
          <w:sz w:val="24"/>
          <w:szCs w:val="24"/>
        </w:rPr>
        <w:t xml:space="preserve">Стоимость составит </w:t>
      </w:r>
      <w:r w:rsidR="00705984">
        <w:rPr>
          <w:rFonts w:ascii="Times New Roman" w:eastAsia="Times New Roman" w:hAnsi="Times New Roman" w:cs="Times New Roman"/>
          <w:b/>
          <w:sz w:val="24"/>
          <w:szCs w:val="24"/>
        </w:rPr>
        <w:t>35</w:t>
      </w:r>
      <w:r w:rsidR="002E1C7E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DE2FEF" w:rsidRPr="00386C1E">
        <w:rPr>
          <w:rFonts w:ascii="Times New Roman" w:eastAsia="Times New Roman" w:hAnsi="Times New Roman" w:cs="Times New Roman"/>
          <w:b/>
          <w:sz w:val="24"/>
          <w:szCs w:val="24"/>
        </w:rPr>
        <w:t>руб</w:t>
      </w:r>
      <w:r w:rsidR="00DE2FEF" w:rsidRPr="00386C1E">
        <w:rPr>
          <w:rFonts w:ascii="Times New Roman" w:eastAsia="Times New Roman" w:hAnsi="Times New Roman" w:cs="Times New Roman"/>
          <w:sz w:val="24"/>
          <w:szCs w:val="24"/>
        </w:rPr>
        <w:t>. (в нее входи</w:t>
      </w:r>
      <w:r w:rsidR="00A205A8" w:rsidRPr="00386C1E">
        <w:rPr>
          <w:rFonts w:ascii="Times New Roman" w:eastAsia="Times New Roman" w:hAnsi="Times New Roman" w:cs="Times New Roman"/>
          <w:sz w:val="24"/>
          <w:szCs w:val="24"/>
        </w:rPr>
        <w:t xml:space="preserve">т публикация статьи в сборнике, </w:t>
      </w:r>
      <w:r w:rsidR="00DE2FEF" w:rsidRPr="00386C1E">
        <w:rPr>
          <w:rFonts w:ascii="Times New Roman" w:eastAsia="Times New Roman" w:hAnsi="Times New Roman" w:cs="Times New Roman"/>
          <w:sz w:val="24"/>
          <w:szCs w:val="24"/>
        </w:rPr>
        <w:t>организация круглого стола, оформление сертификатов).</w:t>
      </w:r>
    </w:p>
    <w:p w:rsidR="0052718C" w:rsidRDefault="00DE2FEF" w:rsidP="00C96387">
      <w:pPr>
        <w:pStyle w:val="aa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C1E">
        <w:rPr>
          <w:rFonts w:ascii="Times New Roman" w:eastAsia="Times New Roman" w:hAnsi="Times New Roman" w:cs="Times New Roman"/>
          <w:sz w:val="24"/>
          <w:szCs w:val="24"/>
        </w:rPr>
        <w:t xml:space="preserve">По итогам круглого стола педагогам будут отправлены на электронный адрес сертификаты </w:t>
      </w:r>
      <w:r w:rsidR="0052718C" w:rsidRPr="00386C1E">
        <w:rPr>
          <w:rFonts w:ascii="Times New Roman" w:eastAsia="Times New Roman" w:hAnsi="Times New Roman" w:cs="Times New Roman"/>
          <w:sz w:val="24"/>
          <w:szCs w:val="24"/>
        </w:rPr>
        <w:t>о выступлении на круглом столе.</w:t>
      </w:r>
    </w:p>
    <w:p w:rsidR="000656E1" w:rsidRPr="00386C1E" w:rsidRDefault="000656E1" w:rsidP="00C96387">
      <w:pPr>
        <w:pStyle w:val="aa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335B" w:rsidRPr="00386C1E" w:rsidRDefault="0052335B" w:rsidP="0052335B">
      <w:pPr>
        <w:tabs>
          <w:tab w:val="left" w:pos="1027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86C1E">
        <w:rPr>
          <w:rFonts w:ascii="Times New Roman" w:hAnsi="Times New Roman" w:cs="Times New Roman"/>
          <w:b/>
          <w:sz w:val="24"/>
          <w:szCs w:val="24"/>
        </w:rPr>
        <w:t>10.2.</w:t>
      </w:r>
      <w:r w:rsidR="000656E1">
        <w:rPr>
          <w:rFonts w:ascii="Times New Roman" w:hAnsi="Times New Roman" w:cs="Times New Roman"/>
          <w:b/>
          <w:sz w:val="24"/>
          <w:szCs w:val="24"/>
        </w:rPr>
        <w:t>2.</w:t>
      </w:r>
      <w:r w:rsidRPr="00386C1E">
        <w:rPr>
          <w:rFonts w:ascii="Arial" w:hAnsi="Arial" w:cs="Arial"/>
          <w:sz w:val="24"/>
          <w:szCs w:val="24"/>
        </w:rPr>
        <w:t xml:space="preserve"> </w:t>
      </w:r>
      <w:r w:rsidRPr="00386C1E">
        <w:rPr>
          <w:rFonts w:ascii="Times New Roman" w:hAnsi="Times New Roman" w:cs="Times New Roman"/>
          <w:b/>
          <w:sz w:val="24"/>
          <w:szCs w:val="24"/>
        </w:rPr>
        <w:t>Открытые уроки:</w:t>
      </w:r>
    </w:p>
    <w:p w:rsidR="00115DA7" w:rsidRPr="00386C1E" w:rsidRDefault="0052335B" w:rsidP="0052718C">
      <w:pPr>
        <w:tabs>
          <w:tab w:val="left" w:pos="1027"/>
        </w:tabs>
        <w:spacing w:line="240" w:lineRule="auto"/>
        <w:contextualSpacing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386C1E">
        <w:rPr>
          <w:rStyle w:val="markedcontent"/>
          <w:rFonts w:ascii="Times New Roman" w:hAnsi="Times New Roman" w:cs="Times New Roman"/>
          <w:b/>
          <w:sz w:val="24"/>
          <w:szCs w:val="24"/>
        </w:rPr>
        <w:t>1.</w:t>
      </w:r>
      <w:r w:rsidR="001C3C2F" w:rsidRPr="00386C1E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«Лучший </w:t>
      </w:r>
      <w:r w:rsidR="00975701" w:rsidRPr="00386C1E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урок </w:t>
      </w:r>
      <w:r w:rsidR="0052718C" w:rsidRPr="00386C1E">
        <w:rPr>
          <w:rStyle w:val="markedcontent"/>
          <w:rFonts w:ascii="Times New Roman" w:hAnsi="Times New Roman" w:cs="Times New Roman"/>
          <w:b/>
          <w:sz w:val="24"/>
          <w:szCs w:val="24"/>
        </w:rPr>
        <w:t>по ФГОС»</w:t>
      </w:r>
    </w:p>
    <w:p w:rsidR="00B74D57" w:rsidRDefault="00115DA7" w:rsidP="001C3C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C1E">
        <w:rPr>
          <w:rFonts w:ascii="Times New Roman" w:eastAsia="Times New Roman" w:hAnsi="Times New Roman" w:cs="Times New Roman"/>
          <w:sz w:val="24"/>
          <w:szCs w:val="24"/>
        </w:rPr>
        <w:t>10.2.1.</w:t>
      </w:r>
      <w:r w:rsidR="0052335B" w:rsidRPr="00386C1E">
        <w:rPr>
          <w:rFonts w:ascii="Times New Roman" w:eastAsia="Times New Roman" w:hAnsi="Times New Roman" w:cs="Times New Roman"/>
          <w:sz w:val="24"/>
          <w:szCs w:val="24"/>
        </w:rPr>
        <w:t xml:space="preserve">Конкурсные материалы должны быть разработаны по основным образовательным программам. </w:t>
      </w:r>
    </w:p>
    <w:p w:rsidR="00B74D57" w:rsidRDefault="000656E1" w:rsidP="00B74D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ОПЛАТА</w:t>
      </w:r>
      <w:r w:rsidR="00D26AB4">
        <w:rPr>
          <w:rFonts w:ascii="Times New Roman" w:eastAsia="Times New Roman" w:hAnsi="Times New Roman" w:cs="Times New Roman"/>
          <w:b/>
          <w:sz w:val="24"/>
          <w:szCs w:val="24"/>
        </w:rPr>
        <w:t xml:space="preserve"> ЗА УРОК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2E1C7E">
        <w:rPr>
          <w:rFonts w:ascii="Times New Roman" w:eastAsia="Times New Roman" w:hAnsi="Times New Roman" w:cs="Times New Roman"/>
          <w:b/>
          <w:sz w:val="24"/>
          <w:szCs w:val="24"/>
        </w:rPr>
        <w:t>Стоимость составит 3</w:t>
      </w:r>
      <w:r w:rsidR="00705984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205CBB" w:rsidRPr="00386C1E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FB250F" w:rsidRPr="00386C1E">
        <w:rPr>
          <w:rFonts w:ascii="Times New Roman" w:eastAsia="Times New Roman" w:hAnsi="Times New Roman" w:cs="Times New Roman"/>
          <w:b/>
          <w:sz w:val="24"/>
          <w:szCs w:val="24"/>
        </w:rPr>
        <w:t xml:space="preserve"> руб</w:t>
      </w:r>
      <w:r w:rsidR="00FB250F" w:rsidRPr="00386C1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26AB4" w:rsidRDefault="00D26AB4" w:rsidP="002E1C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4D57" w:rsidRDefault="00D26AB4" w:rsidP="002E1C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10.2.3</w:t>
      </w:r>
      <w:r w:rsidR="00115DA7" w:rsidRPr="00386C1E">
        <w:rPr>
          <w:rFonts w:ascii="Times New Roman" w:eastAsia="Times New Roman" w:hAnsi="Times New Roman" w:cs="Times New Roman"/>
          <w:sz w:val="24"/>
          <w:szCs w:val="24"/>
        </w:rPr>
        <w:t>.</w:t>
      </w:r>
      <w:r w:rsidR="0052335B" w:rsidRPr="00386C1E">
        <w:rPr>
          <w:rFonts w:ascii="Times New Roman" w:eastAsia="Times New Roman" w:hAnsi="Times New Roman" w:cs="Times New Roman"/>
          <w:sz w:val="24"/>
          <w:szCs w:val="24"/>
        </w:rPr>
        <w:t>На К</w:t>
      </w:r>
      <w:r w:rsidR="00B74D57">
        <w:rPr>
          <w:rFonts w:ascii="Times New Roman" w:eastAsia="Times New Roman" w:hAnsi="Times New Roman" w:cs="Times New Roman"/>
          <w:sz w:val="24"/>
          <w:szCs w:val="24"/>
        </w:rPr>
        <w:t>онкурс от одного у</w:t>
      </w:r>
      <w:r w:rsidR="0052335B" w:rsidRPr="00386C1E">
        <w:rPr>
          <w:rFonts w:ascii="Times New Roman" w:eastAsia="Times New Roman" w:hAnsi="Times New Roman" w:cs="Times New Roman"/>
          <w:sz w:val="24"/>
          <w:szCs w:val="24"/>
        </w:rPr>
        <w:t>частника прини</w:t>
      </w:r>
      <w:r w:rsidR="00D61727" w:rsidRPr="00386C1E">
        <w:rPr>
          <w:rFonts w:ascii="Times New Roman" w:eastAsia="Times New Roman" w:hAnsi="Times New Roman" w:cs="Times New Roman"/>
          <w:sz w:val="24"/>
          <w:szCs w:val="24"/>
        </w:rPr>
        <w:t xml:space="preserve">мается только один </w:t>
      </w:r>
      <w:proofErr w:type="spellStart"/>
      <w:r w:rsidR="00D61727" w:rsidRPr="00386C1E">
        <w:rPr>
          <w:rFonts w:ascii="Times New Roman" w:eastAsia="Times New Roman" w:hAnsi="Times New Roman" w:cs="Times New Roman"/>
          <w:sz w:val="24"/>
          <w:szCs w:val="24"/>
        </w:rPr>
        <w:t>видеоурок</w:t>
      </w:r>
      <w:proofErr w:type="spellEnd"/>
      <w:r w:rsidR="00D61727" w:rsidRPr="00386C1E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52335B" w:rsidRPr="00386C1E">
        <w:rPr>
          <w:rFonts w:ascii="Times New Roman" w:eastAsia="Times New Roman" w:hAnsi="Times New Roman" w:cs="Times New Roman"/>
          <w:sz w:val="24"/>
          <w:szCs w:val="24"/>
        </w:rPr>
        <w:t xml:space="preserve">заявленной номинации. </w:t>
      </w:r>
      <w:r w:rsidR="0052335B" w:rsidRPr="00386C1E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10.2.4</w:t>
      </w:r>
      <w:r w:rsidR="00115DA7" w:rsidRPr="00386C1E">
        <w:rPr>
          <w:rFonts w:ascii="Times New Roman" w:eastAsia="Times New Roman" w:hAnsi="Times New Roman" w:cs="Times New Roman"/>
          <w:sz w:val="24"/>
          <w:szCs w:val="24"/>
        </w:rPr>
        <w:t>.</w:t>
      </w:r>
      <w:r w:rsidR="0052335B" w:rsidRPr="00386C1E">
        <w:rPr>
          <w:rFonts w:ascii="Times New Roman" w:eastAsia="Times New Roman" w:hAnsi="Times New Roman" w:cs="Times New Roman"/>
          <w:sz w:val="24"/>
          <w:szCs w:val="24"/>
        </w:rPr>
        <w:t>Треб</w:t>
      </w:r>
      <w:r w:rsidR="00D61727" w:rsidRPr="00386C1E">
        <w:rPr>
          <w:rFonts w:ascii="Times New Roman" w:eastAsia="Times New Roman" w:hAnsi="Times New Roman" w:cs="Times New Roman"/>
          <w:sz w:val="24"/>
          <w:szCs w:val="24"/>
        </w:rPr>
        <w:t xml:space="preserve">ования к конкурсным материалам </w:t>
      </w:r>
      <w:r w:rsidR="0052335B" w:rsidRPr="00386C1E">
        <w:rPr>
          <w:rFonts w:ascii="Times New Roman" w:eastAsia="Times New Roman" w:hAnsi="Times New Roman" w:cs="Times New Roman"/>
          <w:sz w:val="24"/>
          <w:szCs w:val="24"/>
        </w:rPr>
        <w:t xml:space="preserve"> Конкурсный материал по любой выбранн</w:t>
      </w:r>
      <w:r w:rsidR="00D61727" w:rsidRPr="00386C1E">
        <w:rPr>
          <w:rFonts w:ascii="Times New Roman" w:eastAsia="Times New Roman" w:hAnsi="Times New Roman" w:cs="Times New Roman"/>
          <w:sz w:val="24"/>
          <w:szCs w:val="24"/>
        </w:rPr>
        <w:t xml:space="preserve">ой номинации должен раскрывать </w:t>
      </w:r>
      <w:r w:rsidR="0052335B" w:rsidRPr="00386C1E">
        <w:rPr>
          <w:rFonts w:ascii="Times New Roman" w:eastAsia="Times New Roman" w:hAnsi="Times New Roman" w:cs="Times New Roman"/>
          <w:sz w:val="24"/>
          <w:szCs w:val="24"/>
        </w:rPr>
        <w:t>эта</w:t>
      </w:r>
      <w:proofErr w:type="gramStart"/>
      <w:r w:rsidR="0052335B" w:rsidRPr="00386C1E">
        <w:rPr>
          <w:rFonts w:ascii="Times New Roman" w:eastAsia="Times New Roman" w:hAnsi="Times New Roman" w:cs="Times New Roman"/>
          <w:sz w:val="24"/>
          <w:szCs w:val="24"/>
        </w:rPr>
        <w:t>п(</w:t>
      </w:r>
      <w:proofErr w:type="gramEnd"/>
      <w:r w:rsidR="0052335B" w:rsidRPr="00386C1E">
        <w:rPr>
          <w:rFonts w:ascii="Times New Roman" w:eastAsia="Times New Roman" w:hAnsi="Times New Roman" w:cs="Times New Roman"/>
          <w:sz w:val="24"/>
          <w:szCs w:val="24"/>
        </w:rPr>
        <w:t>ы) урока, используемые способы дости</w:t>
      </w:r>
      <w:r w:rsidR="00D61727" w:rsidRPr="00386C1E">
        <w:rPr>
          <w:rFonts w:ascii="Times New Roman" w:eastAsia="Times New Roman" w:hAnsi="Times New Roman" w:cs="Times New Roman"/>
          <w:sz w:val="24"/>
          <w:szCs w:val="24"/>
        </w:rPr>
        <w:t xml:space="preserve">жения и оценивания результатов </w:t>
      </w:r>
      <w:r w:rsidR="0052335B" w:rsidRPr="00386C1E">
        <w:rPr>
          <w:rFonts w:ascii="Times New Roman" w:eastAsia="Times New Roman" w:hAnsi="Times New Roman" w:cs="Times New Roman"/>
          <w:sz w:val="24"/>
          <w:szCs w:val="24"/>
        </w:rPr>
        <w:t>(предметных, метапредметных, личностных) в соответствии с требованиями ФГО</w:t>
      </w:r>
      <w:r w:rsidR="00D61727" w:rsidRPr="00386C1E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52335B" w:rsidRPr="00386C1E">
        <w:rPr>
          <w:rFonts w:ascii="Times New Roman" w:eastAsia="Times New Roman" w:hAnsi="Times New Roman" w:cs="Times New Roman"/>
          <w:sz w:val="24"/>
          <w:szCs w:val="24"/>
        </w:rPr>
        <w:t xml:space="preserve">и включать в себя: </w:t>
      </w:r>
      <w:r w:rsidR="0052335B" w:rsidRPr="00386C1E">
        <w:rPr>
          <w:rFonts w:ascii="Times New Roman" w:eastAsia="Times New Roman" w:hAnsi="Times New Roman" w:cs="Times New Roman"/>
          <w:sz w:val="24"/>
          <w:szCs w:val="24"/>
        </w:rPr>
        <w:br/>
      </w:r>
      <w:r w:rsidR="0052335B" w:rsidRPr="00386C1E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="0052335B" w:rsidRPr="00386C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2335B" w:rsidRPr="00386C1E">
        <w:rPr>
          <w:rFonts w:ascii="Times New Roman" w:eastAsia="Times New Roman" w:hAnsi="Times New Roman" w:cs="Times New Roman"/>
          <w:sz w:val="24"/>
          <w:szCs w:val="24"/>
        </w:rPr>
        <w:t>видеоурок</w:t>
      </w:r>
      <w:proofErr w:type="spellEnd"/>
      <w:r w:rsidR="0052335B" w:rsidRPr="00386C1E">
        <w:rPr>
          <w:rFonts w:ascii="Times New Roman" w:eastAsia="Times New Roman" w:hAnsi="Times New Roman" w:cs="Times New Roman"/>
          <w:sz w:val="24"/>
          <w:szCs w:val="24"/>
        </w:rPr>
        <w:t>, разработанный в рамках треб</w:t>
      </w:r>
      <w:r w:rsidR="00625B6B" w:rsidRPr="00386C1E">
        <w:rPr>
          <w:rFonts w:ascii="Times New Roman" w:eastAsia="Times New Roman" w:hAnsi="Times New Roman" w:cs="Times New Roman"/>
          <w:sz w:val="24"/>
          <w:szCs w:val="24"/>
        </w:rPr>
        <w:t xml:space="preserve">ований ФГОС. </w:t>
      </w:r>
    </w:p>
    <w:p w:rsidR="00B74D57" w:rsidRDefault="00B74D57" w:rsidP="00B74D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-п</w:t>
      </w:r>
      <w:r w:rsidR="00625B6B" w:rsidRPr="00386C1E">
        <w:rPr>
          <w:rFonts w:ascii="Times New Roman" w:eastAsia="Times New Roman" w:hAnsi="Times New Roman" w:cs="Times New Roman"/>
          <w:sz w:val="24"/>
          <w:szCs w:val="24"/>
        </w:rPr>
        <w:t xml:space="preserve">родолжительность </w:t>
      </w:r>
      <w:proofErr w:type="spellStart"/>
      <w:r w:rsidR="0052335B" w:rsidRPr="00386C1E">
        <w:rPr>
          <w:rFonts w:ascii="Times New Roman" w:eastAsia="Times New Roman" w:hAnsi="Times New Roman" w:cs="Times New Roman"/>
          <w:sz w:val="24"/>
          <w:szCs w:val="24"/>
        </w:rPr>
        <w:t>видеоу</w:t>
      </w:r>
      <w:r w:rsidR="005712E5" w:rsidRPr="00386C1E">
        <w:rPr>
          <w:rFonts w:ascii="Times New Roman" w:eastAsia="Times New Roman" w:hAnsi="Times New Roman" w:cs="Times New Roman"/>
          <w:sz w:val="24"/>
          <w:szCs w:val="24"/>
        </w:rPr>
        <w:t>рока</w:t>
      </w:r>
      <w:proofErr w:type="spellEnd"/>
      <w:r w:rsidR="005712E5" w:rsidRPr="00386C1E">
        <w:rPr>
          <w:rFonts w:ascii="Times New Roman" w:eastAsia="Times New Roman" w:hAnsi="Times New Roman" w:cs="Times New Roman"/>
          <w:sz w:val="24"/>
          <w:szCs w:val="24"/>
        </w:rPr>
        <w:t xml:space="preserve"> составляет от 20 мин. до 4</w:t>
      </w:r>
      <w:r>
        <w:rPr>
          <w:rFonts w:ascii="Times New Roman" w:eastAsia="Times New Roman" w:hAnsi="Times New Roman" w:cs="Times New Roman"/>
          <w:sz w:val="24"/>
          <w:szCs w:val="24"/>
        </w:rPr>
        <w:t>0-4</w:t>
      </w:r>
      <w:r w:rsidR="005712E5" w:rsidRPr="00386C1E">
        <w:rPr>
          <w:rFonts w:ascii="Times New Roman" w:eastAsia="Times New Roman" w:hAnsi="Times New Roman" w:cs="Times New Roman"/>
          <w:sz w:val="24"/>
          <w:szCs w:val="24"/>
        </w:rPr>
        <w:t>5</w:t>
      </w:r>
      <w:r w:rsidR="0052335B" w:rsidRPr="00386C1E">
        <w:rPr>
          <w:rFonts w:ascii="Times New Roman" w:eastAsia="Times New Roman" w:hAnsi="Times New Roman" w:cs="Times New Roman"/>
          <w:sz w:val="24"/>
          <w:szCs w:val="24"/>
        </w:rPr>
        <w:t xml:space="preserve"> мин</w:t>
      </w:r>
      <w:r w:rsidR="00625B6B" w:rsidRPr="00386C1E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Start"/>
      <w:r w:rsidR="00625B6B" w:rsidRPr="00386C1E">
        <w:rPr>
          <w:rFonts w:ascii="Times New Roman" w:eastAsia="Times New Roman" w:hAnsi="Times New Roman" w:cs="Times New Roman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(на выбор</w:t>
      </w:r>
      <w:r w:rsidR="00625B6B" w:rsidRPr="00386C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–полностью или фрагмент урока); </w:t>
      </w:r>
    </w:p>
    <w:p w:rsidR="00097562" w:rsidRPr="00386C1E" w:rsidRDefault="00B74D57" w:rsidP="00B74D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625B6B" w:rsidRPr="00386C1E">
        <w:rPr>
          <w:rFonts w:ascii="Times New Roman" w:eastAsia="Times New Roman" w:hAnsi="Times New Roman" w:cs="Times New Roman"/>
          <w:sz w:val="24"/>
          <w:szCs w:val="24"/>
        </w:rPr>
        <w:t xml:space="preserve">видеоматериалы должны быть </w:t>
      </w:r>
      <w:r w:rsidR="0052335B" w:rsidRPr="00386C1E">
        <w:rPr>
          <w:rFonts w:ascii="Times New Roman" w:eastAsia="Times New Roman" w:hAnsi="Times New Roman" w:cs="Times New Roman"/>
          <w:sz w:val="24"/>
          <w:szCs w:val="24"/>
        </w:rPr>
        <w:t xml:space="preserve">выполнены в любом </w:t>
      </w:r>
      <w:proofErr w:type="spellStart"/>
      <w:r w:rsidR="0052335B" w:rsidRPr="00386C1E">
        <w:rPr>
          <w:rFonts w:ascii="Times New Roman" w:eastAsia="Times New Roman" w:hAnsi="Times New Roman" w:cs="Times New Roman"/>
          <w:sz w:val="24"/>
          <w:szCs w:val="24"/>
        </w:rPr>
        <w:t>видеоредакторе</w:t>
      </w:r>
      <w:proofErr w:type="spellEnd"/>
      <w:r w:rsidR="0052335B" w:rsidRPr="00386C1E">
        <w:rPr>
          <w:rFonts w:ascii="Times New Roman" w:eastAsia="Times New Roman" w:hAnsi="Times New Roman" w:cs="Times New Roman"/>
          <w:sz w:val="24"/>
          <w:szCs w:val="24"/>
        </w:rPr>
        <w:t xml:space="preserve"> и представле</w:t>
      </w:r>
      <w:r>
        <w:rPr>
          <w:rFonts w:ascii="Times New Roman" w:eastAsia="Times New Roman" w:hAnsi="Times New Roman" w:cs="Times New Roman"/>
          <w:sz w:val="24"/>
          <w:szCs w:val="24"/>
        </w:rPr>
        <w:t>ны в электронном виде</w:t>
      </w:r>
      <w:r w:rsidR="0052335B" w:rsidRPr="00386C1E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0052335B" w:rsidRPr="00386C1E">
        <w:rPr>
          <w:rFonts w:ascii="Times New Roman" w:eastAsia="Times New Roman" w:hAnsi="Times New Roman" w:cs="Times New Roman"/>
          <w:sz w:val="24"/>
          <w:szCs w:val="24"/>
        </w:rPr>
        <w:br/>
      </w:r>
      <w:r w:rsidR="0052335B" w:rsidRPr="00386C1E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="0052718C" w:rsidRPr="00386C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="0052335B" w:rsidRPr="00386C1E">
        <w:rPr>
          <w:rFonts w:ascii="Times New Roman" w:eastAsia="Times New Roman" w:hAnsi="Times New Roman" w:cs="Times New Roman"/>
          <w:sz w:val="24"/>
          <w:szCs w:val="24"/>
        </w:rPr>
        <w:t>ценарий</w:t>
      </w:r>
      <w:r w:rsidR="00D61727" w:rsidRPr="00386C1E">
        <w:rPr>
          <w:rFonts w:ascii="Times New Roman" w:eastAsia="Times New Roman" w:hAnsi="Times New Roman" w:cs="Times New Roman"/>
          <w:sz w:val="24"/>
          <w:szCs w:val="24"/>
        </w:rPr>
        <w:t xml:space="preserve"> урока предоставляется </w:t>
      </w:r>
      <w:r w:rsidR="0052718C" w:rsidRPr="00386C1E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52335B" w:rsidRPr="00386C1E">
        <w:rPr>
          <w:rFonts w:ascii="Times New Roman" w:eastAsia="Times New Roman" w:hAnsi="Times New Roman" w:cs="Times New Roman"/>
          <w:sz w:val="24"/>
          <w:szCs w:val="24"/>
        </w:rPr>
        <w:t>форме</w:t>
      </w:r>
      <w:r w:rsidR="0052718C" w:rsidRPr="00386C1E">
        <w:rPr>
          <w:rFonts w:ascii="Times New Roman" w:eastAsia="Times New Roman" w:hAnsi="Times New Roman" w:cs="Times New Roman"/>
          <w:sz w:val="24"/>
          <w:szCs w:val="24"/>
        </w:rPr>
        <w:t>: технологической к</w:t>
      </w:r>
      <w:r w:rsidR="00097562" w:rsidRPr="00386C1E">
        <w:rPr>
          <w:rFonts w:ascii="Times New Roman" w:eastAsia="Times New Roman" w:hAnsi="Times New Roman" w:cs="Times New Roman"/>
          <w:sz w:val="24"/>
          <w:szCs w:val="24"/>
        </w:rPr>
        <w:t>арты</w:t>
      </w:r>
      <w:r w:rsidR="0052335B" w:rsidRPr="00386C1E">
        <w:rPr>
          <w:rFonts w:ascii="Times New Roman" w:eastAsia="Times New Roman" w:hAnsi="Times New Roman" w:cs="Times New Roman"/>
          <w:sz w:val="24"/>
          <w:szCs w:val="24"/>
        </w:rPr>
        <w:br/>
      </w:r>
      <w:r w:rsidR="0052335B" w:rsidRPr="00386C1E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="00097562" w:rsidRPr="00386C1E">
        <w:rPr>
          <w:rFonts w:ascii="Times New Roman" w:eastAsia="Times New Roman" w:hAnsi="Times New Roman" w:cs="Times New Roman"/>
          <w:sz w:val="24"/>
          <w:szCs w:val="24"/>
        </w:rPr>
        <w:t>риложения (при необходимости:</w:t>
      </w:r>
      <w:r w:rsidR="0052335B" w:rsidRPr="00386C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97562" w:rsidRPr="00386C1E">
        <w:rPr>
          <w:rFonts w:ascii="Times New Roman" w:eastAsia="Times New Roman" w:hAnsi="Times New Roman" w:cs="Times New Roman"/>
          <w:sz w:val="24"/>
          <w:szCs w:val="24"/>
        </w:rPr>
        <w:t>презентация и иные материалы)</w:t>
      </w:r>
    </w:p>
    <w:p w:rsidR="001C3C2F" w:rsidRDefault="00B74D57" w:rsidP="00B74D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</w:t>
      </w:r>
      <w:r w:rsidR="00097562" w:rsidRPr="00386C1E">
        <w:rPr>
          <w:rFonts w:ascii="Times New Roman" w:eastAsia="Times New Roman" w:hAnsi="Times New Roman" w:cs="Times New Roman"/>
          <w:sz w:val="24"/>
          <w:szCs w:val="24"/>
        </w:rPr>
        <w:t xml:space="preserve">амоанализ. </w:t>
      </w:r>
      <w:r w:rsidR="0052335B" w:rsidRPr="00386C1E">
        <w:rPr>
          <w:rFonts w:ascii="Times New Roman" w:eastAsia="Times New Roman" w:hAnsi="Times New Roman" w:cs="Times New Roman"/>
          <w:sz w:val="24"/>
          <w:szCs w:val="24"/>
        </w:rPr>
        <w:t>В самоанализе урока кратко анали</w:t>
      </w:r>
      <w:r w:rsidR="00D61727" w:rsidRPr="00386C1E">
        <w:rPr>
          <w:rFonts w:ascii="Times New Roman" w:eastAsia="Times New Roman" w:hAnsi="Times New Roman" w:cs="Times New Roman"/>
          <w:sz w:val="24"/>
          <w:szCs w:val="24"/>
        </w:rPr>
        <w:t xml:space="preserve">зируется </w:t>
      </w:r>
      <w:r w:rsidR="0052335B" w:rsidRPr="00386C1E">
        <w:rPr>
          <w:rFonts w:ascii="Times New Roman" w:eastAsia="Times New Roman" w:hAnsi="Times New Roman" w:cs="Times New Roman"/>
          <w:sz w:val="24"/>
          <w:szCs w:val="24"/>
        </w:rPr>
        <w:t>работа дет</w:t>
      </w:r>
      <w:r w:rsidR="00097562" w:rsidRPr="00386C1E">
        <w:rPr>
          <w:rFonts w:ascii="Times New Roman" w:eastAsia="Times New Roman" w:hAnsi="Times New Roman" w:cs="Times New Roman"/>
          <w:sz w:val="24"/>
          <w:szCs w:val="24"/>
        </w:rPr>
        <w:t>ей на уроке и результаты урока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97562" w:rsidRPr="00386C1E">
        <w:rPr>
          <w:rFonts w:ascii="Times New Roman" w:eastAsia="Times New Roman" w:hAnsi="Times New Roman" w:cs="Times New Roman"/>
          <w:sz w:val="24"/>
          <w:szCs w:val="24"/>
        </w:rPr>
        <w:t>(свободная форма)</w:t>
      </w:r>
    </w:p>
    <w:tbl>
      <w:tblPr>
        <w:tblStyle w:val="TableNormal"/>
        <w:tblW w:w="10348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8789"/>
        <w:gridCol w:w="1134"/>
      </w:tblGrid>
      <w:tr w:rsidR="00292949" w:rsidRPr="00386C1E" w:rsidTr="00255B86">
        <w:trPr>
          <w:trHeight w:val="996"/>
        </w:trPr>
        <w:tc>
          <w:tcPr>
            <w:tcW w:w="425" w:type="dxa"/>
          </w:tcPr>
          <w:p w:rsidR="00292949" w:rsidRPr="00386C1E" w:rsidRDefault="00292949" w:rsidP="00F40718">
            <w:pPr>
              <w:pStyle w:val="TableParagraph"/>
              <w:spacing w:before="60"/>
              <w:ind w:left="189"/>
              <w:rPr>
                <w:b/>
                <w:sz w:val="24"/>
                <w:szCs w:val="24"/>
              </w:rPr>
            </w:pPr>
            <w:r w:rsidRPr="00386C1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8789" w:type="dxa"/>
          </w:tcPr>
          <w:p w:rsidR="00292949" w:rsidRPr="00C96387" w:rsidRDefault="00292949" w:rsidP="00F40718">
            <w:pPr>
              <w:pStyle w:val="TableParagraph"/>
              <w:spacing w:before="60" w:line="322" w:lineRule="exact"/>
              <w:ind w:left="312" w:right="303"/>
              <w:jc w:val="center"/>
              <w:rPr>
                <w:sz w:val="24"/>
                <w:szCs w:val="24"/>
                <w:lang w:val="ru-RU"/>
              </w:rPr>
            </w:pPr>
            <w:r w:rsidRPr="00C96387">
              <w:rPr>
                <w:sz w:val="24"/>
                <w:szCs w:val="24"/>
                <w:lang w:val="ru-RU"/>
              </w:rPr>
              <w:t>Критерии</w:t>
            </w:r>
            <w:r w:rsidRPr="00C9638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96387">
              <w:rPr>
                <w:sz w:val="24"/>
                <w:szCs w:val="24"/>
                <w:lang w:val="ru-RU"/>
              </w:rPr>
              <w:t>оценки</w:t>
            </w:r>
            <w:r w:rsidRPr="00C9638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6387">
              <w:rPr>
                <w:sz w:val="24"/>
                <w:szCs w:val="24"/>
                <w:lang w:val="ru-RU"/>
              </w:rPr>
              <w:t>видеоурока</w:t>
            </w:r>
            <w:proofErr w:type="spellEnd"/>
            <w:r w:rsidRPr="00C96387">
              <w:rPr>
                <w:sz w:val="24"/>
                <w:szCs w:val="24"/>
                <w:lang w:val="ru-RU"/>
              </w:rPr>
              <w:t xml:space="preserve"> (открытого урока)</w:t>
            </w:r>
            <w:r w:rsidRPr="00C9638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96387">
              <w:rPr>
                <w:sz w:val="24"/>
                <w:szCs w:val="24"/>
                <w:lang w:val="ru-RU"/>
              </w:rPr>
              <w:t>в</w:t>
            </w:r>
            <w:r w:rsidRPr="00C9638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96387">
              <w:rPr>
                <w:sz w:val="24"/>
                <w:szCs w:val="24"/>
                <w:lang w:val="ru-RU"/>
              </w:rPr>
              <w:t>рамках</w:t>
            </w:r>
            <w:r w:rsidRPr="00C9638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96387">
              <w:rPr>
                <w:sz w:val="24"/>
                <w:szCs w:val="24"/>
                <w:lang w:val="ru-RU"/>
              </w:rPr>
              <w:t>требований</w:t>
            </w:r>
          </w:p>
          <w:p w:rsidR="00292949" w:rsidRPr="00C96387" w:rsidRDefault="00292949" w:rsidP="00292949">
            <w:pPr>
              <w:pStyle w:val="TableParagraph"/>
              <w:ind w:left="313" w:right="303"/>
              <w:jc w:val="center"/>
              <w:rPr>
                <w:sz w:val="24"/>
                <w:szCs w:val="24"/>
                <w:lang w:val="ru-RU"/>
              </w:rPr>
            </w:pPr>
            <w:r w:rsidRPr="00C96387">
              <w:rPr>
                <w:sz w:val="24"/>
                <w:szCs w:val="24"/>
                <w:lang w:val="ru-RU"/>
              </w:rPr>
              <w:t>федеральных государственных образовательных стандартов</w:t>
            </w:r>
            <w:r w:rsidRPr="00C96387">
              <w:rPr>
                <w:spacing w:val="-68"/>
                <w:sz w:val="24"/>
                <w:szCs w:val="24"/>
                <w:lang w:val="ru-RU"/>
              </w:rPr>
              <w:t xml:space="preserve">      </w:t>
            </w:r>
            <w:r w:rsidRPr="00C96387">
              <w:rPr>
                <w:sz w:val="24"/>
                <w:szCs w:val="24"/>
                <w:lang w:val="ru-RU"/>
              </w:rPr>
              <w:t xml:space="preserve"> образования</w:t>
            </w:r>
          </w:p>
        </w:tc>
        <w:tc>
          <w:tcPr>
            <w:tcW w:w="1134" w:type="dxa"/>
          </w:tcPr>
          <w:p w:rsidR="00292949" w:rsidRPr="00C96387" w:rsidRDefault="00292949" w:rsidP="00F40718">
            <w:pPr>
              <w:pStyle w:val="TableParagraph"/>
              <w:spacing w:before="60"/>
              <w:ind w:left="119" w:right="109"/>
              <w:jc w:val="center"/>
              <w:rPr>
                <w:sz w:val="24"/>
                <w:szCs w:val="24"/>
              </w:rPr>
            </w:pPr>
            <w:proofErr w:type="spellStart"/>
            <w:r w:rsidRPr="00C96387">
              <w:rPr>
                <w:sz w:val="24"/>
                <w:szCs w:val="24"/>
              </w:rPr>
              <w:t>Баллы</w:t>
            </w:r>
            <w:proofErr w:type="spellEnd"/>
          </w:p>
        </w:tc>
      </w:tr>
      <w:tr w:rsidR="00292949" w:rsidRPr="00386C1E" w:rsidTr="00255B86">
        <w:trPr>
          <w:trHeight w:val="840"/>
        </w:trPr>
        <w:tc>
          <w:tcPr>
            <w:tcW w:w="425" w:type="dxa"/>
          </w:tcPr>
          <w:p w:rsidR="00292949" w:rsidRPr="00386C1E" w:rsidRDefault="00292949" w:rsidP="00F40718">
            <w:pPr>
              <w:pStyle w:val="TableParagraph"/>
              <w:spacing w:before="52"/>
              <w:ind w:left="110"/>
              <w:rPr>
                <w:sz w:val="24"/>
                <w:szCs w:val="24"/>
              </w:rPr>
            </w:pPr>
            <w:r w:rsidRPr="00386C1E">
              <w:rPr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292949" w:rsidRPr="00386C1E" w:rsidRDefault="00292949" w:rsidP="00F40718">
            <w:pPr>
              <w:pStyle w:val="TableParagraph"/>
              <w:spacing w:before="52"/>
              <w:ind w:left="109" w:right="93"/>
              <w:jc w:val="both"/>
              <w:rPr>
                <w:sz w:val="24"/>
                <w:szCs w:val="24"/>
                <w:lang w:val="ru-RU"/>
              </w:rPr>
            </w:pPr>
            <w:r w:rsidRPr="00386C1E">
              <w:rPr>
                <w:i/>
                <w:sz w:val="24"/>
                <w:szCs w:val="24"/>
                <w:lang w:val="ru-RU"/>
              </w:rPr>
              <w:t>Уровень</w:t>
            </w:r>
            <w:r w:rsidRPr="00386C1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i/>
                <w:sz w:val="24"/>
                <w:szCs w:val="24"/>
                <w:lang w:val="ru-RU"/>
              </w:rPr>
              <w:t>целеполагания.</w:t>
            </w:r>
            <w:r w:rsidRPr="00386C1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sz w:val="24"/>
                <w:szCs w:val="24"/>
                <w:lang w:val="ru-RU"/>
              </w:rPr>
              <w:t>Цели</w:t>
            </w:r>
            <w:r w:rsidRPr="00386C1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sz w:val="24"/>
                <w:szCs w:val="24"/>
                <w:lang w:val="ru-RU"/>
              </w:rPr>
              <w:t>и</w:t>
            </w:r>
            <w:r w:rsidRPr="00386C1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sz w:val="24"/>
                <w:szCs w:val="24"/>
                <w:lang w:val="ru-RU"/>
              </w:rPr>
              <w:t>задачи</w:t>
            </w:r>
            <w:r w:rsidRPr="00386C1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sz w:val="24"/>
                <w:szCs w:val="24"/>
                <w:lang w:val="ru-RU"/>
              </w:rPr>
              <w:t>сформулированы</w:t>
            </w:r>
            <w:r w:rsidRPr="00386C1E">
              <w:rPr>
                <w:spacing w:val="-67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386C1E">
              <w:rPr>
                <w:sz w:val="24"/>
                <w:szCs w:val="24"/>
                <w:lang w:val="ru-RU"/>
              </w:rPr>
              <w:t>диагностично</w:t>
            </w:r>
            <w:proofErr w:type="spellEnd"/>
            <w:r w:rsidRPr="00386C1E">
              <w:rPr>
                <w:sz w:val="24"/>
                <w:szCs w:val="24"/>
                <w:lang w:val="ru-RU"/>
              </w:rPr>
              <w:t xml:space="preserve"> в совместной (или самостоятельной) деятельности с</w:t>
            </w:r>
            <w:r w:rsidRPr="00386C1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sz w:val="24"/>
                <w:szCs w:val="24"/>
                <w:lang w:val="ru-RU"/>
              </w:rPr>
              <w:t xml:space="preserve">учетом субъектного опыта </w:t>
            </w:r>
            <w:proofErr w:type="gramStart"/>
            <w:r w:rsidRPr="00386C1E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386C1E">
              <w:rPr>
                <w:sz w:val="24"/>
                <w:szCs w:val="24"/>
                <w:lang w:val="ru-RU"/>
              </w:rPr>
              <w:t>. Отражают формирование</w:t>
            </w:r>
            <w:r w:rsidRPr="00386C1E">
              <w:rPr>
                <w:spacing w:val="-67"/>
                <w:sz w:val="24"/>
                <w:szCs w:val="24"/>
                <w:lang w:val="ru-RU"/>
              </w:rPr>
              <w:t xml:space="preserve">   </w:t>
            </w:r>
            <w:r w:rsidRPr="00386C1E">
              <w:rPr>
                <w:sz w:val="24"/>
                <w:szCs w:val="24"/>
                <w:lang w:val="ru-RU"/>
              </w:rPr>
              <w:t>универсальных учебных действий (далее</w:t>
            </w:r>
            <w:r w:rsidRPr="00386C1E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sz w:val="24"/>
                <w:szCs w:val="24"/>
                <w:lang w:val="ru-RU"/>
              </w:rPr>
              <w:t>– УУД)</w:t>
            </w:r>
          </w:p>
        </w:tc>
        <w:tc>
          <w:tcPr>
            <w:tcW w:w="1134" w:type="dxa"/>
          </w:tcPr>
          <w:p w:rsidR="00464845" w:rsidRPr="00464845" w:rsidRDefault="00292949" w:rsidP="00464845">
            <w:pPr>
              <w:pStyle w:val="TableParagraph"/>
              <w:spacing w:before="52"/>
              <w:ind w:left="10"/>
              <w:jc w:val="center"/>
              <w:rPr>
                <w:sz w:val="24"/>
                <w:szCs w:val="24"/>
                <w:lang w:val="ru-RU"/>
              </w:rPr>
            </w:pPr>
            <w:r w:rsidRPr="00386C1E">
              <w:rPr>
                <w:sz w:val="24"/>
                <w:szCs w:val="24"/>
              </w:rPr>
              <w:t>5</w:t>
            </w:r>
          </w:p>
        </w:tc>
      </w:tr>
      <w:tr w:rsidR="00292949" w:rsidRPr="00386C1E" w:rsidTr="00255B86">
        <w:trPr>
          <w:trHeight w:val="652"/>
        </w:trPr>
        <w:tc>
          <w:tcPr>
            <w:tcW w:w="425" w:type="dxa"/>
          </w:tcPr>
          <w:p w:rsidR="00292949" w:rsidRPr="00386C1E" w:rsidRDefault="00292949" w:rsidP="00F40718">
            <w:pPr>
              <w:pStyle w:val="TableParagraph"/>
              <w:spacing w:before="52"/>
              <w:ind w:left="110"/>
              <w:rPr>
                <w:sz w:val="24"/>
                <w:szCs w:val="24"/>
              </w:rPr>
            </w:pPr>
            <w:r w:rsidRPr="00386C1E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8789" w:type="dxa"/>
          </w:tcPr>
          <w:p w:rsidR="00292949" w:rsidRPr="00386C1E" w:rsidRDefault="00292949" w:rsidP="00F40718">
            <w:pPr>
              <w:pStyle w:val="TableParagraph"/>
              <w:spacing w:before="52"/>
              <w:ind w:left="109" w:right="94"/>
              <w:jc w:val="both"/>
              <w:rPr>
                <w:sz w:val="24"/>
                <w:szCs w:val="24"/>
                <w:lang w:val="ru-RU"/>
              </w:rPr>
            </w:pPr>
            <w:r w:rsidRPr="00386C1E">
              <w:rPr>
                <w:i/>
                <w:sz w:val="24"/>
                <w:szCs w:val="24"/>
                <w:lang w:val="ru-RU"/>
              </w:rPr>
              <w:t>Содержание</w:t>
            </w:r>
            <w:r w:rsidRPr="00386C1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i/>
                <w:sz w:val="24"/>
                <w:szCs w:val="24"/>
                <w:lang w:val="ru-RU"/>
              </w:rPr>
              <w:t>учебного</w:t>
            </w:r>
            <w:r w:rsidRPr="00386C1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i/>
                <w:sz w:val="24"/>
                <w:szCs w:val="24"/>
                <w:lang w:val="ru-RU"/>
              </w:rPr>
              <w:t>материала</w:t>
            </w:r>
            <w:r w:rsidRPr="00386C1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sz w:val="24"/>
                <w:szCs w:val="24"/>
                <w:lang w:val="ru-RU"/>
              </w:rPr>
              <w:t>соответствует</w:t>
            </w:r>
            <w:r w:rsidRPr="00386C1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sz w:val="24"/>
                <w:szCs w:val="24"/>
                <w:lang w:val="ru-RU"/>
              </w:rPr>
              <w:t>дидактическим</w:t>
            </w:r>
            <w:r w:rsidRPr="00386C1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sz w:val="24"/>
                <w:szCs w:val="24"/>
                <w:lang w:val="ru-RU"/>
              </w:rPr>
              <w:t>требованиям,</w:t>
            </w:r>
            <w:r w:rsidRPr="00386C1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sz w:val="24"/>
                <w:szCs w:val="24"/>
                <w:lang w:val="ru-RU"/>
              </w:rPr>
              <w:t>адекватно</w:t>
            </w:r>
            <w:r w:rsidRPr="00386C1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sz w:val="24"/>
                <w:szCs w:val="24"/>
                <w:lang w:val="ru-RU"/>
              </w:rPr>
              <w:t>целям,</w:t>
            </w:r>
            <w:r w:rsidRPr="00386C1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sz w:val="24"/>
                <w:szCs w:val="24"/>
                <w:lang w:val="ru-RU"/>
              </w:rPr>
              <w:t>органично</w:t>
            </w:r>
            <w:r w:rsidRPr="00386C1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sz w:val="24"/>
                <w:szCs w:val="24"/>
                <w:lang w:val="ru-RU"/>
              </w:rPr>
              <w:t>включает</w:t>
            </w:r>
            <w:r w:rsidRPr="00386C1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sz w:val="24"/>
                <w:szCs w:val="24"/>
                <w:lang w:val="ru-RU"/>
              </w:rPr>
              <w:t>ценностный</w:t>
            </w:r>
            <w:r w:rsidRPr="00386C1E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sz w:val="24"/>
                <w:szCs w:val="24"/>
                <w:lang w:val="ru-RU"/>
              </w:rPr>
              <w:t>(воспитывающий)</w:t>
            </w:r>
            <w:r w:rsidRPr="00386C1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sz w:val="24"/>
                <w:szCs w:val="24"/>
                <w:lang w:val="ru-RU"/>
              </w:rPr>
              <w:t>и</w:t>
            </w:r>
            <w:r w:rsidRPr="00386C1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sz w:val="24"/>
                <w:szCs w:val="24"/>
                <w:lang w:val="ru-RU"/>
              </w:rPr>
              <w:t>развивающий</w:t>
            </w:r>
            <w:r w:rsidRPr="00386C1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sz w:val="24"/>
                <w:szCs w:val="24"/>
                <w:lang w:val="ru-RU"/>
              </w:rPr>
              <w:t>компоненты</w:t>
            </w:r>
          </w:p>
        </w:tc>
        <w:tc>
          <w:tcPr>
            <w:tcW w:w="1134" w:type="dxa"/>
          </w:tcPr>
          <w:p w:rsidR="00292949" w:rsidRPr="00386C1E" w:rsidRDefault="00292949" w:rsidP="00F40718">
            <w:pPr>
              <w:pStyle w:val="TableParagraph"/>
              <w:spacing w:before="52"/>
              <w:ind w:left="10"/>
              <w:jc w:val="center"/>
              <w:rPr>
                <w:sz w:val="24"/>
                <w:szCs w:val="24"/>
              </w:rPr>
            </w:pPr>
            <w:r w:rsidRPr="00386C1E">
              <w:rPr>
                <w:sz w:val="24"/>
                <w:szCs w:val="24"/>
              </w:rPr>
              <w:t>5</w:t>
            </w:r>
          </w:p>
        </w:tc>
      </w:tr>
      <w:tr w:rsidR="00292949" w:rsidRPr="00386C1E" w:rsidTr="00255B86">
        <w:trPr>
          <w:trHeight w:val="976"/>
        </w:trPr>
        <w:tc>
          <w:tcPr>
            <w:tcW w:w="425" w:type="dxa"/>
          </w:tcPr>
          <w:p w:rsidR="00292949" w:rsidRPr="00386C1E" w:rsidRDefault="00292949" w:rsidP="00F40718">
            <w:pPr>
              <w:pStyle w:val="TableParagraph"/>
              <w:spacing w:before="55"/>
              <w:ind w:left="110"/>
              <w:rPr>
                <w:sz w:val="24"/>
                <w:szCs w:val="24"/>
              </w:rPr>
            </w:pPr>
            <w:r w:rsidRPr="00386C1E">
              <w:rPr>
                <w:sz w:val="24"/>
                <w:szCs w:val="24"/>
              </w:rPr>
              <w:t>3</w:t>
            </w:r>
          </w:p>
        </w:tc>
        <w:tc>
          <w:tcPr>
            <w:tcW w:w="8789" w:type="dxa"/>
          </w:tcPr>
          <w:p w:rsidR="00292949" w:rsidRPr="00386C1E" w:rsidRDefault="00292949" w:rsidP="00F40718">
            <w:pPr>
              <w:pStyle w:val="TableParagraph"/>
              <w:spacing w:before="55"/>
              <w:ind w:left="109" w:right="93"/>
              <w:jc w:val="both"/>
              <w:rPr>
                <w:sz w:val="24"/>
                <w:szCs w:val="24"/>
              </w:rPr>
            </w:pPr>
            <w:r w:rsidRPr="00386C1E">
              <w:rPr>
                <w:i/>
                <w:sz w:val="24"/>
                <w:szCs w:val="24"/>
                <w:lang w:val="ru-RU"/>
              </w:rPr>
              <w:t>Логика организации учебно-познавательной деятельности</w:t>
            </w:r>
            <w:r w:rsidRPr="00386C1E">
              <w:rPr>
                <w:sz w:val="24"/>
                <w:szCs w:val="24"/>
                <w:lang w:val="ru-RU"/>
              </w:rPr>
              <w:t>. Этапы</w:t>
            </w:r>
            <w:r w:rsidRPr="00386C1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sz w:val="24"/>
                <w:szCs w:val="24"/>
                <w:lang w:val="ru-RU"/>
              </w:rPr>
              <w:t>четкие,</w:t>
            </w:r>
            <w:r w:rsidRPr="00386C1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sz w:val="24"/>
                <w:szCs w:val="24"/>
                <w:lang w:val="ru-RU"/>
              </w:rPr>
              <w:t>логичные,</w:t>
            </w:r>
            <w:r w:rsidRPr="00386C1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sz w:val="24"/>
                <w:szCs w:val="24"/>
                <w:lang w:val="ru-RU"/>
              </w:rPr>
              <w:t>завершенные.</w:t>
            </w:r>
            <w:r w:rsidRPr="00386C1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sz w:val="24"/>
                <w:szCs w:val="24"/>
                <w:lang w:val="ru-RU"/>
              </w:rPr>
              <w:t>Переход</w:t>
            </w:r>
            <w:r w:rsidRPr="00386C1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sz w:val="24"/>
                <w:szCs w:val="24"/>
                <w:lang w:val="ru-RU"/>
              </w:rPr>
              <w:t>к</w:t>
            </w:r>
            <w:r w:rsidRPr="00386C1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sz w:val="24"/>
                <w:szCs w:val="24"/>
                <w:lang w:val="ru-RU"/>
              </w:rPr>
              <w:t>новым</w:t>
            </w:r>
            <w:r w:rsidRPr="00386C1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sz w:val="24"/>
                <w:szCs w:val="24"/>
                <w:lang w:val="ru-RU"/>
              </w:rPr>
              <w:t>этапам</w:t>
            </w:r>
            <w:r w:rsidRPr="00386C1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sz w:val="24"/>
                <w:szCs w:val="24"/>
                <w:lang w:val="ru-RU"/>
              </w:rPr>
              <w:t>осуществляется</w:t>
            </w:r>
            <w:r w:rsidRPr="00386C1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sz w:val="24"/>
                <w:szCs w:val="24"/>
                <w:lang w:val="ru-RU"/>
              </w:rPr>
              <w:t>с</w:t>
            </w:r>
            <w:r w:rsidRPr="00386C1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sz w:val="24"/>
                <w:szCs w:val="24"/>
                <w:lang w:val="ru-RU"/>
              </w:rPr>
              <w:t>помощью</w:t>
            </w:r>
            <w:r w:rsidRPr="00386C1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sz w:val="24"/>
                <w:szCs w:val="24"/>
                <w:lang w:val="ru-RU"/>
              </w:rPr>
              <w:t>проблемных</w:t>
            </w:r>
            <w:r w:rsidRPr="00386C1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sz w:val="24"/>
                <w:szCs w:val="24"/>
                <w:lang w:val="ru-RU"/>
              </w:rPr>
              <w:t>связок.</w:t>
            </w:r>
            <w:r w:rsidRPr="00386C1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6C1E">
              <w:rPr>
                <w:sz w:val="24"/>
                <w:szCs w:val="24"/>
              </w:rPr>
              <w:t>Организация</w:t>
            </w:r>
            <w:proofErr w:type="spellEnd"/>
            <w:r w:rsidRPr="00386C1E">
              <w:rPr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386C1E">
              <w:rPr>
                <w:sz w:val="24"/>
                <w:szCs w:val="24"/>
              </w:rPr>
              <w:t>учебной</w:t>
            </w:r>
            <w:proofErr w:type="spellEnd"/>
            <w:r w:rsidRPr="00386C1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86C1E">
              <w:rPr>
                <w:sz w:val="24"/>
                <w:szCs w:val="24"/>
              </w:rPr>
              <w:t>деятельности</w:t>
            </w:r>
            <w:proofErr w:type="spellEnd"/>
            <w:r w:rsidRPr="00386C1E">
              <w:rPr>
                <w:sz w:val="24"/>
                <w:szCs w:val="24"/>
              </w:rPr>
              <w:t xml:space="preserve"> </w:t>
            </w:r>
            <w:proofErr w:type="spellStart"/>
            <w:r w:rsidRPr="00386C1E">
              <w:rPr>
                <w:sz w:val="24"/>
                <w:szCs w:val="24"/>
              </w:rPr>
              <w:t>оптимальная</w:t>
            </w:r>
            <w:proofErr w:type="spellEnd"/>
          </w:p>
        </w:tc>
        <w:tc>
          <w:tcPr>
            <w:tcW w:w="1134" w:type="dxa"/>
          </w:tcPr>
          <w:p w:rsidR="00292949" w:rsidRPr="00386C1E" w:rsidRDefault="00292949" w:rsidP="00F40718">
            <w:pPr>
              <w:pStyle w:val="TableParagraph"/>
              <w:spacing w:before="55"/>
              <w:ind w:left="10"/>
              <w:jc w:val="center"/>
              <w:rPr>
                <w:sz w:val="24"/>
                <w:szCs w:val="24"/>
              </w:rPr>
            </w:pPr>
            <w:r w:rsidRPr="00386C1E">
              <w:rPr>
                <w:sz w:val="24"/>
                <w:szCs w:val="24"/>
              </w:rPr>
              <w:t>5</w:t>
            </w:r>
          </w:p>
        </w:tc>
      </w:tr>
      <w:tr w:rsidR="00292949" w:rsidRPr="00386C1E" w:rsidTr="00255B86">
        <w:trPr>
          <w:trHeight w:val="1271"/>
        </w:trPr>
        <w:tc>
          <w:tcPr>
            <w:tcW w:w="425" w:type="dxa"/>
          </w:tcPr>
          <w:p w:rsidR="00292949" w:rsidRPr="00386C1E" w:rsidRDefault="00292949" w:rsidP="00F40718">
            <w:pPr>
              <w:pStyle w:val="TableParagraph"/>
              <w:spacing w:before="52"/>
              <w:ind w:left="110"/>
              <w:rPr>
                <w:sz w:val="24"/>
                <w:szCs w:val="24"/>
              </w:rPr>
            </w:pPr>
            <w:r w:rsidRPr="00386C1E">
              <w:rPr>
                <w:sz w:val="24"/>
                <w:szCs w:val="24"/>
              </w:rPr>
              <w:t>4</w:t>
            </w:r>
          </w:p>
        </w:tc>
        <w:tc>
          <w:tcPr>
            <w:tcW w:w="8789" w:type="dxa"/>
          </w:tcPr>
          <w:p w:rsidR="00292949" w:rsidRPr="00386C1E" w:rsidRDefault="00292949" w:rsidP="00F40718">
            <w:pPr>
              <w:pStyle w:val="TableParagraph"/>
              <w:spacing w:before="52"/>
              <w:ind w:left="109" w:right="92"/>
              <w:jc w:val="both"/>
              <w:rPr>
                <w:sz w:val="24"/>
                <w:szCs w:val="24"/>
              </w:rPr>
            </w:pPr>
            <w:r w:rsidRPr="00386C1E">
              <w:rPr>
                <w:i/>
                <w:sz w:val="24"/>
                <w:szCs w:val="24"/>
                <w:lang w:val="ru-RU"/>
              </w:rPr>
              <w:t>Методы</w:t>
            </w:r>
            <w:r w:rsidRPr="00386C1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i/>
                <w:sz w:val="24"/>
                <w:szCs w:val="24"/>
                <w:lang w:val="ru-RU"/>
              </w:rPr>
              <w:t>и</w:t>
            </w:r>
            <w:r w:rsidRPr="00386C1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i/>
                <w:sz w:val="24"/>
                <w:szCs w:val="24"/>
                <w:lang w:val="ru-RU"/>
              </w:rPr>
              <w:t>приемы</w:t>
            </w:r>
            <w:r w:rsidRPr="00386C1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i/>
                <w:sz w:val="24"/>
                <w:szCs w:val="24"/>
                <w:lang w:val="ru-RU"/>
              </w:rPr>
              <w:t>организации</w:t>
            </w:r>
            <w:r w:rsidRPr="00386C1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i/>
                <w:sz w:val="24"/>
                <w:szCs w:val="24"/>
                <w:lang w:val="ru-RU"/>
              </w:rPr>
              <w:t>учебно-познавательной</w:t>
            </w:r>
            <w:r w:rsidRPr="00386C1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i/>
                <w:sz w:val="24"/>
                <w:szCs w:val="24"/>
                <w:lang w:val="ru-RU"/>
              </w:rPr>
              <w:t>деятельности</w:t>
            </w:r>
            <w:r w:rsidRPr="00386C1E">
              <w:rPr>
                <w:sz w:val="24"/>
                <w:szCs w:val="24"/>
                <w:lang w:val="ru-RU"/>
              </w:rPr>
              <w:t>. Методы и приемы адекватны задачам. Сочетание</w:t>
            </w:r>
            <w:r w:rsidRPr="00386C1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sz w:val="24"/>
                <w:szCs w:val="24"/>
                <w:lang w:val="ru-RU"/>
              </w:rPr>
              <w:t>методов</w:t>
            </w:r>
            <w:r w:rsidRPr="00386C1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sz w:val="24"/>
                <w:szCs w:val="24"/>
                <w:lang w:val="ru-RU"/>
              </w:rPr>
              <w:t>и</w:t>
            </w:r>
            <w:r w:rsidRPr="00386C1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sz w:val="24"/>
                <w:szCs w:val="24"/>
                <w:lang w:val="ru-RU"/>
              </w:rPr>
              <w:t>приемов</w:t>
            </w:r>
            <w:r w:rsidRPr="00386C1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sz w:val="24"/>
                <w:szCs w:val="24"/>
                <w:lang w:val="ru-RU"/>
              </w:rPr>
              <w:t>оптимально</w:t>
            </w:r>
            <w:r w:rsidRPr="00386C1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sz w:val="24"/>
                <w:szCs w:val="24"/>
                <w:lang w:val="ru-RU"/>
              </w:rPr>
              <w:t>стимулирует</w:t>
            </w:r>
            <w:r w:rsidRPr="00386C1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sz w:val="24"/>
                <w:szCs w:val="24"/>
                <w:lang w:val="ru-RU"/>
              </w:rPr>
              <w:t>познавательную</w:t>
            </w:r>
            <w:r w:rsidRPr="00386C1E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sz w:val="24"/>
                <w:szCs w:val="24"/>
                <w:lang w:val="ru-RU"/>
              </w:rPr>
              <w:t>активность</w:t>
            </w:r>
            <w:r w:rsidRPr="00386C1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sz w:val="24"/>
                <w:szCs w:val="24"/>
                <w:lang w:val="ru-RU"/>
              </w:rPr>
              <w:t>учащихся,</w:t>
            </w:r>
            <w:r w:rsidRPr="00386C1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sz w:val="24"/>
                <w:szCs w:val="24"/>
                <w:lang w:val="ru-RU"/>
              </w:rPr>
              <w:t>учтены</w:t>
            </w:r>
            <w:r w:rsidRPr="00386C1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sz w:val="24"/>
                <w:szCs w:val="24"/>
                <w:lang w:val="ru-RU"/>
              </w:rPr>
              <w:t>их</w:t>
            </w:r>
            <w:r w:rsidRPr="00386C1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sz w:val="24"/>
                <w:szCs w:val="24"/>
                <w:lang w:val="ru-RU"/>
              </w:rPr>
              <w:t>индивидуальные</w:t>
            </w:r>
            <w:r w:rsidRPr="00386C1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sz w:val="24"/>
                <w:szCs w:val="24"/>
                <w:lang w:val="ru-RU"/>
              </w:rPr>
              <w:t>особенности.</w:t>
            </w:r>
            <w:r w:rsidRPr="00386C1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6C1E">
              <w:rPr>
                <w:sz w:val="24"/>
                <w:szCs w:val="24"/>
              </w:rPr>
              <w:t>Отражается</w:t>
            </w:r>
            <w:proofErr w:type="spellEnd"/>
            <w:r w:rsidRPr="00386C1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86C1E">
              <w:rPr>
                <w:sz w:val="24"/>
                <w:szCs w:val="24"/>
              </w:rPr>
              <w:t>своеобразие</w:t>
            </w:r>
            <w:proofErr w:type="spellEnd"/>
            <w:r w:rsidRPr="00386C1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86C1E">
              <w:rPr>
                <w:sz w:val="24"/>
                <w:szCs w:val="24"/>
              </w:rPr>
              <w:t>методической</w:t>
            </w:r>
            <w:proofErr w:type="spellEnd"/>
            <w:r w:rsidRPr="00386C1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86C1E">
              <w:rPr>
                <w:sz w:val="24"/>
                <w:szCs w:val="24"/>
              </w:rPr>
              <w:t>концепции</w:t>
            </w:r>
            <w:proofErr w:type="spellEnd"/>
            <w:r w:rsidRPr="00386C1E">
              <w:rPr>
                <w:spacing w:val="1"/>
                <w:sz w:val="24"/>
                <w:szCs w:val="24"/>
              </w:rPr>
              <w:t xml:space="preserve"> </w:t>
            </w:r>
            <w:r w:rsidRPr="00386C1E">
              <w:rPr>
                <w:sz w:val="24"/>
                <w:szCs w:val="24"/>
              </w:rPr>
              <w:t>учебно-</w:t>
            </w:r>
            <w:r w:rsidRPr="00386C1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86C1E">
              <w:rPr>
                <w:sz w:val="24"/>
                <w:szCs w:val="24"/>
              </w:rPr>
              <w:t>методического</w:t>
            </w:r>
            <w:proofErr w:type="spellEnd"/>
            <w:r w:rsidRPr="00386C1E">
              <w:rPr>
                <w:sz w:val="24"/>
                <w:szCs w:val="24"/>
              </w:rPr>
              <w:t xml:space="preserve"> </w:t>
            </w:r>
            <w:proofErr w:type="spellStart"/>
            <w:r w:rsidRPr="00386C1E">
              <w:rPr>
                <w:sz w:val="24"/>
                <w:szCs w:val="24"/>
              </w:rPr>
              <w:t>комплекса</w:t>
            </w:r>
            <w:proofErr w:type="spellEnd"/>
          </w:p>
        </w:tc>
        <w:tc>
          <w:tcPr>
            <w:tcW w:w="1134" w:type="dxa"/>
          </w:tcPr>
          <w:p w:rsidR="00292949" w:rsidRPr="00386C1E" w:rsidRDefault="00292949" w:rsidP="00F40718">
            <w:pPr>
              <w:pStyle w:val="TableParagraph"/>
              <w:spacing w:before="52"/>
              <w:ind w:left="10"/>
              <w:jc w:val="center"/>
              <w:rPr>
                <w:sz w:val="24"/>
                <w:szCs w:val="24"/>
              </w:rPr>
            </w:pPr>
            <w:r w:rsidRPr="00386C1E">
              <w:rPr>
                <w:sz w:val="24"/>
                <w:szCs w:val="24"/>
              </w:rPr>
              <w:t>5</w:t>
            </w:r>
          </w:p>
        </w:tc>
      </w:tr>
      <w:tr w:rsidR="00292949" w:rsidRPr="00386C1E" w:rsidTr="00255B86">
        <w:trPr>
          <w:trHeight w:val="998"/>
        </w:trPr>
        <w:tc>
          <w:tcPr>
            <w:tcW w:w="425" w:type="dxa"/>
          </w:tcPr>
          <w:p w:rsidR="00292949" w:rsidRPr="00386C1E" w:rsidRDefault="00292949" w:rsidP="00F40718">
            <w:pPr>
              <w:pStyle w:val="TableParagraph"/>
              <w:spacing w:before="55"/>
              <w:ind w:left="110"/>
              <w:rPr>
                <w:sz w:val="24"/>
                <w:szCs w:val="24"/>
              </w:rPr>
            </w:pPr>
            <w:r w:rsidRPr="00386C1E">
              <w:rPr>
                <w:sz w:val="24"/>
                <w:szCs w:val="24"/>
              </w:rPr>
              <w:t>5</w:t>
            </w:r>
          </w:p>
        </w:tc>
        <w:tc>
          <w:tcPr>
            <w:tcW w:w="8789" w:type="dxa"/>
          </w:tcPr>
          <w:p w:rsidR="00292949" w:rsidRPr="00386C1E" w:rsidRDefault="00292949" w:rsidP="00F40718">
            <w:pPr>
              <w:pStyle w:val="TableParagraph"/>
              <w:spacing w:before="55"/>
              <w:ind w:left="109" w:right="91"/>
              <w:jc w:val="both"/>
              <w:rPr>
                <w:sz w:val="24"/>
                <w:szCs w:val="24"/>
                <w:lang w:val="ru-RU"/>
              </w:rPr>
            </w:pPr>
            <w:r w:rsidRPr="00386C1E">
              <w:rPr>
                <w:i/>
                <w:sz w:val="24"/>
                <w:szCs w:val="24"/>
                <w:lang w:val="ru-RU"/>
              </w:rPr>
              <w:t>Формы</w:t>
            </w:r>
            <w:r w:rsidRPr="00386C1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i/>
                <w:sz w:val="24"/>
                <w:szCs w:val="24"/>
                <w:lang w:val="ru-RU"/>
              </w:rPr>
              <w:t>организации</w:t>
            </w:r>
            <w:r w:rsidRPr="00386C1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i/>
                <w:sz w:val="24"/>
                <w:szCs w:val="24"/>
                <w:lang w:val="ru-RU"/>
              </w:rPr>
              <w:t>учебно-познавательной</w:t>
            </w:r>
            <w:r w:rsidRPr="00386C1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i/>
                <w:sz w:val="24"/>
                <w:szCs w:val="24"/>
                <w:lang w:val="ru-RU"/>
              </w:rPr>
              <w:t>деятельности</w:t>
            </w:r>
            <w:r w:rsidRPr="00386C1E">
              <w:rPr>
                <w:sz w:val="24"/>
                <w:szCs w:val="24"/>
                <w:lang w:val="ru-RU"/>
              </w:rPr>
              <w:t>.</w:t>
            </w:r>
            <w:r w:rsidRPr="00386C1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sz w:val="24"/>
                <w:szCs w:val="24"/>
                <w:lang w:val="ru-RU"/>
              </w:rPr>
              <w:t>Творческое</w:t>
            </w:r>
            <w:r w:rsidRPr="00386C1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sz w:val="24"/>
                <w:szCs w:val="24"/>
                <w:lang w:val="ru-RU"/>
              </w:rPr>
              <w:t>преломление</w:t>
            </w:r>
            <w:r w:rsidRPr="00386C1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sz w:val="24"/>
                <w:szCs w:val="24"/>
                <w:lang w:val="ru-RU"/>
              </w:rPr>
              <w:t>известных</w:t>
            </w:r>
            <w:r w:rsidRPr="00386C1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sz w:val="24"/>
                <w:szCs w:val="24"/>
                <w:lang w:val="ru-RU"/>
              </w:rPr>
              <w:t>форм</w:t>
            </w:r>
            <w:r w:rsidRPr="00386C1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sz w:val="24"/>
                <w:szCs w:val="24"/>
                <w:lang w:val="ru-RU"/>
              </w:rPr>
              <w:t>организации</w:t>
            </w:r>
            <w:r w:rsidRPr="00386C1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sz w:val="24"/>
                <w:szCs w:val="24"/>
                <w:lang w:val="ru-RU"/>
              </w:rPr>
              <w:t>учебн</w:t>
            </w:r>
            <w:proofErr w:type="gramStart"/>
            <w:r w:rsidRPr="00386C1E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386C1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sz w:val="24"/>
                <w:szCs w:val="24"/>
                <w:lang w:val="ru-RU"/>
              </w:rPr>
              <w:t>познавательной</w:t>
            </w:r>
            <w:r w:rsidRPr="00386C1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sz w:val="24"/>
                <w:szCs w:val="24"/>
                <w:lang w:val="ru-RU"/>
              </w:rPr>
              <w:t>деятельности.</w:t>
            </w:r>
            <w:r w:rsidRPr="00386C1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sz w:val="24"/>
                <w:szCs w:val="24"/>
                <w:lang w:val="ru-RU"/>
              </w:rPr>
              <w:t>Самостоятельность</w:t>
            </w:r>
            <w:r w:rsidRPr="00386C1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sz w:val="24"/>
                <w:szCs w:val="24"/>
                <w:lang w:val="ru-RU"/>
              </w:rPr>
              <w:t>учащихся</w:t>
            </w:r>
            <w:r w:rsidRPr="00386C1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sz w:val="24"/>
                <w:szCs w:val="24"/>
                <w:lang w:val="ru-RU"/>
              </w:rPr>
              <w:t>в</w:t>
            </w:r>
            <w:r w:rsidRPr="00386C1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sz w:val="24"/>
                <w:szCs w:val="24"/>
                <w:lang w:val="ru-RU"/>
              </w:rPr>
              <w:t>выборе</w:t>
            </w:r>
            <w:r w:rsidRPr="00386C1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sz w:val="24"/>
                <w:szCs w:val="24"/>
                <w:lang w:val="ru-RU"/>
              </w:rPr>
              <w:t>форм.</w:t>
            </w:r>
            <w:r w:rsidRPr="00386C1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sz w:val="24"/>
                <w:szCs w:val="24"/>
                <w:lang w:val="ru-RU"/>
              </w:rPr>
              <w:t>Проявление</w:t>
            </w:r>
            <w:r w:rsidRPr="00386C1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sz w:val="24"/>
                <w:szCs w:val="24"/>
                <w:lang w:val="ru-RU"/>
              </w:rPr>
              <w:t>деловой</w:t>
            </w:r>
            <w:r w:rsidRPr="00386C1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sz w:val="24"/>
                <w:szCs w:val="24"/>
                <w:lang w:val="ru-RU"/>
              </w:rPr>
              <w:t>и</w:t>
            </w:r>
            <w:r w:rsidRPr="00386C1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sz w:val="24"/>
                <w:szCs w:val="24"/>
                <w:lang w:val="ru-RU"/>
              </w:rPr>
              <w:t>творческой</w:t>
            </w:r>
            <w:r w:rsidRPr="00386C1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sz w:val="24"/>
                <w:szCs w:val="24"/>
                <w:lang w:val="ru-RU"/>
              </w:rPr>
              <w:t>активности</w:t>
            </w:r>
          </w:p>
        </w:tc>
        <w:tc>
          <w:tcPr>
            <w:tcW w:w="1134" w:type="dxa"/>
          </w:tcPr>
          <w:p w:rsidR="00292949" w:rsidRPr="00386C1E" w:rsidRDefault="00292949" w:rsidP="00F40718">
            <w:pPr>
              <w:pStyle w:val="TableParagraph"/>
              <w:spacing w:before="55"/>
              <w:ind w:left="10"/>
              <w:jc w:val="center"/>
              <w:rPr>
                <w:sz w:val="24"/>
                <w:szCs w:val="24"/>
              </w:rPr>
            </w:pPr>
            <w:r w:rsidRPr="00386C1E">
              <w:rPr>
                <w:sz w:val="24"/>
                <w:szCs w:val="24"/>
              </w:rPr>
              <w:t>5</w:t>
            </w:r>
          </w:p>
        </w:tc>
      </w:tr>
      <w:tr w:rsidR="00292949" w:rsidRPr="00386C1E" w:rsidTr="00255B86">
        <w:trPr>
          <w:trHeight w:val="841"/>
        </w:trPr>
        <w:tc>
          <w:tcPr>
            <w:tcW w:w="425" w:type="dxa"/>
          </w:tcPr>
          <w:p w:rsidR="00292949" w:rsidRPr="00386C1E" w:rsidRDefault="00292949" w:rsidP="00F40718">
            <w:pPr>
              <w:pStyle w:val="TableParagraph"/>
              <w:spacing w:before="52"/>
              <w:ind w:left="110"/>
              <w:rPr>
                <w:sz w:val="24"/>
                <w:szCs w:val="24"/>
              </w:rPr>
            </w:pPr>
            <w:r w:rsidRPr="00386C1E">
              <w:rPr>
                <w:sz w:val="24"/>
                <w:szCs w:val="24"/>
              </w:rPr>
              <w:t>6</w:t>
            </w:r>
          </w:p>
        </w:tc>
        <w:tc>
          <w:tcPr>
            <w:tcW w:w="8789" w:type="dxa"/>
          </w:tcPr>
          <w:p w:rsidR="00292949" w:rsidRPr="00386C1E" w:rsidRDefault="00292949" w:rsidP="00F40718">
            <w:pPr>
              <w:pStyle w:val="TableParagraph"/>
              <w:spacing w:before="52"/>
              <w:ind w:left="109" w:right="94"/>
              <w:jc w:val="both"/>
              <w:rPr>
                <w:sz w:val="24"/>
                <w:szCs w:val="24"/>
              </w:rPr>
            </w:pPr>
            <w:r w:rsidRPr="00386C1E">
              <w:rPr>
                <w:i/>
                <w:sz w:val="24"/>
                <w:szCs w:val="24"/>
                <w:lang w:val="ru-RU"/>
              </w:rPr>
              <w:t>Результаты</w:t>
            </w:r>
            <w:r w:rsidRPr="00386C1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i/>
                <w:sz w:val="24"/>
                <w:szCs w:val="24"/>
                <w:lang w:val="ru-RU"/>
              </w:rPr>
              <w:t>проведенного</w:t>
            </w:r>
            <w:r w:rsidRPr="00386C1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i/>
                <w:sz w:val="24"/>
                <w:szCs w:val="24"/>
                <w:lang w:val="ru-RU"/>
              </w:rPr>
              <w:t>урока.</w:t>
            </w:r>
            <w:r w:rsidRPr="00386C1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sz w:val="24"/>
                <w:szCs w:val="24"/>
                <w:lang w:val="ru-RU"/>
              </w:rPr>
              <w:t>Соответствует</w:t>
            </w:r>
            <w:r w:rsidRPr="00386C1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sz w:val="24"/>
                <w:szCs w:val="24"/>
                <w:lang w:val="ru-RU"/>
              </w:rPr>
              <w:t>поставленным</w:t>
            </w:r>
            <w:r w:rsidRPr="00386C1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sz w:val="24"/>
                <w:szCs w:val="24"/>
                <w:lang w:val="ru-RU"/>
              </w:rPr>
              <w:t xml:space="preserve">целям и </w:t>
            </w:r>
            <w:proofErr w:type="spellStart"/>
            <w:r w:rsidRPr="00386C1E">
              <w:rPr>
                <w:sz w:val="24"/>
                <w:szCs w:val="24"/>
                <w:lang w:val="ru-RU"/>
              </w:rPr>
              <w:t>дигностичен</w:t>
            </w:r>
            <w:proofErr w:type="spellEnd"/>
            <w:r w:rsidRPr="00386C1E">
              <w:rPr>
                <w:sz w:val="24"/>
                <w:szCs w:val="24"/>
                <w:lang w:val="ru-RU"/>
              </w:rPr>
              <w:t xml:space="preserve"> в аспекте знаний, умений, навыков и УУД.</w:t>
            </w:r>
            <w:r w:rsidRPr="00386C1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6C1E">
              <w:rPr>
                <w:sz w:val="24"/>
                <w:szCs w:val="24"/>
              </w:rPr>
              <w:t>Высокий</w:t>
            </w:r>
            <w:proofErr w:type="spellEnd"/>
            <w:r w:rsidRPr="00386C1E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86C1E">
              <w:rPr>
                <w:sz w:val="24"/>
                <w:szCs w:val="24"/>
              </w:rPr>
              <w:t>обучающий</w:t>
            </w:r>
            <w:proofErr w:type="spellEnd"/>
            <w:r w:rsidRPr="00386C1E">
              <w:rPr>
                <w:sz w:val="24"/>
                <w:szCs w:val="24"/>
              </w:rPr>
              <w:t>,</w:t>
            </w:r>
            <w:r w:rsidRPr="00386C1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86C1E">
              <w:rPr>
                <w:sz w:val="24"/>
                <w:szCs w:val="24"/>
              </w:rPr>
              <w:t>воспитывающий</w:t>
            </w:r>
            <w:proofErr w:type="spellEnd"/>
            <w:r w:rsidRPr="00386C1E">
              <w:rPr>
                <w:spacing w:val="-4"/>
                <w:sz w:val="24"/>
                <w:szCs w:val="24"/>
              </w:rPr>
              <w:t xml:space="preserve"> </w:t>
            </w:r>
            <w:r w:rsidRPr="00386C1E">
              <w:rPr>
                <w:sz w:val="24"/>
                <w:szCs w:val="24"/>
              </w:rPr>
              <w:t>и</w:t>
            </w:r>
            <w:r w:rsidRPr="00386C1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86C1E">
              <w:rPr>
                <w:sz w:val="24"/>
                <w:szCs w:val="24"/>
              </w:rPr>
              <w:t>развивающий</w:t>
            </w:r>
            <w:proofErr w:type="spellEnd"/>
            <w:r w:rsidRPr="00386C1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86C1E">
              <w:rPr>
                <w:sz w:val="24"/>
                <w:szCs w:val="24"/>
              </w:rPr>
              <w:t>эффект</w:t>
            </w:r>
            <w:proofErr w:type="spellEnd"/>
          </w:p>
        </w:tc>
        <w:tc>
          <w:tcPr>
            <w:tcW w:w="1134" w:type="dxa"/>
          </w:tcPr>
          <w:p w:rsidR="00292949" w:rsidRPr="00386C1E" w:rsidRDefault="00292949" w:rsidP="00F40718">
            <w:pPr>
              <w:pStyle w:val="TableParagraph"/>
              <w:spacing w:before="52"/>
              <w:ind w:left="10"/>
              <w:jc w:val="center"/>
              <w:rPr>
                <w:sz w:val="24"/>
                <w:szCs w:val="24"/>
              </w:rPr>
            </w:pPr>
            <w:r w:rsidRPr="00386C1E">
              <w:rPr>
                <w:sz w:val="24"/>
                <w:szCs w:val="24"/>
              </w:rPr>
              <w:t>5</w:t>
            </w:r>
          </w:p>
        </w:tc>
      </w:tr>
      <w:tr w:rsidR="00292949" w:rsidRPr="00386C1E" w:rsidTr="00255B86">
        <w:trPr>
          <w:trHeight w:val="1277"/>
        </w:trPr>
        <w:tc>
          <w:tcPr>
            <w:tcW w:w="425" w:type="dxa"/>
          </w:tcPr>
          <w:p w:rsidR="00292949" w:rsidRPr="00386C1E" w:rsidRDefault="00292949" w:rsidP="00F40718">
            <w:pPr>
              <w:pStyle w:val="TableParagraph"/>
              <w:spacing w:before="52"/>
              <w:ind w:left="110"/>
              <w:rPr>
                <w:sz w:val="24"/>
                <w:szCs w:val="24"/>
              </w:rPr>
            </w:pPr>
            <w:r w:rsidRPr="00386C1E">
              <w:rPr>
                <w:sz w:val="24"/>
                <w:szCs w:val="24"/>
              </w:rPr>
              <w:t>7</w:t>
            </w:r>
          </w:p>
        </w:tc>
        <w:tc>
          <w:tcPr>
            <w:tcW w:w="8789" w:type="dxa"/>
          </w:tcPr>
          <w:p w:rsidR="00292949" w:rsidRPr="00386C1E" w:rsidRDefault="00292949" w:rsidP="00F40718">
            <w:pPr>
              <w:pStyle w:val="TableParagraph"/>
              <w:spacing w:before="52"/>
              <w:ind w:left="109" w:right="94"/>
              <w:jc w:val="both"/>
              <w:rPr>
                <w:sz w:val="24"/>
                <w:szCs w:val="24"/>
                <w:lang w:val="ru-RU"/>
              </w:rPr>
            </w:pPr>
            <w:r w:rsidRPr="00386C1E">
              <w:rPr>
                <w:i/>
                <w:sz w:val="24"/>
                <w:szCs w:val="24"/>
                <w:lang w:val="ru-RU"/>
              </w:rPr>
              <w:t>Личностные</w:t>
            </w:r>
            <w:r w:rsidRPr="00386C1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i/>
                <w:sz w:val="24"/>
                <w:szCs w:val="24"/>
                <w:lang w:val="ru-RU"/>
              </w:rPr>
              <w:t>качества</w:t>
            </w:r>
            <w:r w:rsidRPr="00386C1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i/>
                <w:sz w:val="24"/>
                <w:szCs w:val="24"/>
                <w:lang w:val="ru-RU"/>
              </w:rPr>
              <w:t>педагога</w:t>
            </w:r>
            <w:r w:rsidRPr="00386C1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i/>
                <w:sz w:val="24"/>
                <w:szCs w:val="24"/>
                <w:lang w:val="ru-RU"/>
              </w:rPr>
              <w:t>на</w:t>
            </w:r>
            <w:r w:rsidRPr="00386C1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i/>
                <w:sz w:val="24"/>
                <w:szCs w:val="24"/>
                <w:lang w:val="ru-RU"/>
              </w:rPr>
              <w:t>уроке</w:t>
            </w:r>
            <w:r w:rsidRPr="00386C1E">
              <w:rPr>
                <w:sz w:val="24"/>
                <w:szCs w:val="24"/>
                <w:lang w:val="ru-RU"/>
              </w:rPr>
              <w:t>:</w:t>
            </w:r>
            <w:r w:rsidRPr="00386C1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sz w:val="24"/>
                <w:szCs w:val="24"/>
                <w:lang w:val="ru-RU"/>
              </w:rPr>
              <w:t>предметная</w:t>
            </w:r>
            <w:r w:rsidRPr="00386C1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sz w:val="24"/>
                <w:szCs w:val="24"/>
                <w:lang w:val="ru-RU"/>
              </w:rPr>
              <w:t>компетентность</w:t>
            </w:r>
            <w:r w:rsidRPr="00386C1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sz w:val="24"/>
                <w:szCs w:val="24"/>
                <w:lang w:val="ru-RU"/>
              </w:rPr>
              <w:t>и</w:t>
            </w:r>
            <w:r w:rsidRPr="00386C1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sz w:val="24"/>
                <w:szCs w:val="24"/>
                <w:lang w:val="ru-RU"/>
              </w:rPr>
              <w:t>общая</w:t>
            </w:r>
            <w:r w:rsidRPr="00386C1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sz w:val="24"/>
                <w:szCs w:val="24"/>
                <w:lang w:val="ru-RU"/>
              </w:rPr>
              <w:t>эрудиция</w:t>
            </w:r>
            <w:r w:rsidRPr="00386C1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sz w:val="24"/>
                <w:szCs w:val="24"/>
                <w:lang w:val="ru-RU"/>
              </w:rPr>
              <w:t>учителя;</w:t>
            </w:r>
            <w:r w:rsidRPr="00386C1E">
              <w:rPr>
                <w:spacing w:val="71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sz w:val="24"/>
                <w:szCs w:val="24"/>
                <w:lang w:val="ru-RU"/>
              </w:rPr>
              <w:t>культура</w:t>
            </w:r>
            <w:r w:rsidRPr="00386C1E">
              <w:rPr>
                <w:spacing w:val="71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sz w:val="24"/>
                <w:szCs w:val="24"/>
                <w:lang w:val="ru-RU"/>
              </w:rPr>
              <w:t>и</w:t>
            </w:r>
            <w:r w:rsidRPr="00386C1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sz w:val="24"/>
                <w:szCs w:val="24"/>
                <w:lang w:val="ru-RU"/>
              </w:rPr>
              <w:t>грамотность</w:t>
            </w:r>
            <w:r w:rsidRPr="00386C1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sz w:val="24"/>
                <w:szCs w:val="24"/>
                <w:lang w:val="ru-RU"/>
              </w:rPr>
              <w:t>речи</w:t>
            </w:r>
            <w:r w:rsidRPr="00386C1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sz w:val="24"/>
                <w:szCs w:val="24"/>
                <w:lang w:val="ru-RU"/>
              </w:rPr>
              <w:t>(дикция,</w:t>
            </w:r>
            <w:r w:rsidRPr="00386C1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sz w:val="24"/>
                <w:szCs w:val="24"/>
                <w:lang w:val="ru-RU"/>
              </w:rPr>
              <w:t>темп,</w:t>
            </w:r>
            <w:r w:rsidRPr="00386C1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sz w:val="24"/>
                <w:szCs w:val="24"/>
                <w:lang w:val="ru-RU"/>
              </w:rPr>
              <w:t>образность</w:t>
            </w:r>
            <w:r w:rsidRPr="00386C1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sz w:val="24"/>
                <w:szCs w:val="24"/>
                <w:lang w:val="ru-RU"/>
              </w:rPr>
              <w:t>речи,</w:t>
            </w:r>
            <w:r w:rsidRPr="00386C1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sz w:val="24"/>
                <w:szCs w:val="24"/>
                <w:lang w:val="ru-RU"/>
              </w:rPr>
              <w:t>общая</w:t>
            </w:r>
            <w:r w:rsidRPr="00386C1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sz w:val="24"/>
                <w:szCs w:val="24"/>
                <w:lang w:val="ru-RU"/>
              </w:rPr>
              <w:t>и</w:t>
            </w:r>
            <w:r w:rsidRPr="00386C1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sz w:val="24"/>
                <w:szCs w:val="24"/>
                <w:lang w:val="ru-RU"/>
              </w:rPr>
              <w:t>специфическая</w:t>
            </w:r>
            <w:r w:rsidRPr="00386C1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sz w:val="24"/>
                <w:szCs w:val="24"/>
                <w:lang w:val="ru-RU"/>
              </w:rPr>
              <w:t>грамотность</w:t>
            </w:r>
            <w:r w:rsidRPr="00386C1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sz w:val="24"/>
                <w:szCs w:val="24"/>
                <w:lang w:val="ru-RU"/>
              </w:rPr>
              <w:t>речи);</w:t>
            </w:r>
            <w:r w:rsidRPr="00386C1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sz w:val="24"/>
                <w:szCs w:val="24"/>
                <w:lang w:val="ru-RU"/>
              </w:rPr>
              <w:t>стиль</w:t>
            </w:r>
            <w:r w:rsidRPr="00386C1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sz w:val="24"/>
                <w:szCs w:val="24"/>
                <w:lang w:val="ru-RU"/>
              </w:rPr>
              <w:t>общения</w:t>
            </w:r>
            <w:r w:rsidRPr="00386C1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sz w:val="24"/>
                <w:szCs w:val="24"/>
                <w:lang w:val="ru-RU"/>
              </w:rPr>
              <w:t>с</w:t>
            </w:r>
            <w:r w:rsidRPr="00386C1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sz w:val="24"/>
                <w:szCs w:val="24"/>
                <w:lang w:val="ru-RU"/>
              </w:rPr>
              <w:t>учащимися;</w:t>
            </w:r>
            <w:r w:rsidRPr="00386C1E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sz w:val="24"/>
                <w:szCs w:val="24"/>
                <w:lang w:val="ru-RU"/>
              </w:rPr>
              <w:t>общая</w:t>
            </w:r>
            <w:r w:rsidRPr="00386C1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sz w:val="24"/>
                <w:szCs w:val="24"/>
                <w:lang w:val="ru-RU"/>
              </w:rPr>
              <w:t>культура</w:t>
            </w:r>
            <w:r w:rsidRPr="00386C1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sz w:val="24"/>
                <w:szCs w:val="24"/>
                <w:lang w:val="ru-RU"/>
              </w:rPr>
              <w:t>учителя</w:t>
            </w:r>
          </w:p>
        </w:tc>
        <w:tc>
          <w:tcPr>
            <w:tcW w:w="1134" w:type="dxa"/>
          </w:tcPr>
          <w:p w:rsidR="00292949" w:rsidRPr="00386C1E" w:rsidRDefault="00292949" w:rsidP="00F40718">
            <w:pPr>
              <w:pStyle w:val="TableParagraph"/>
              <w:spacing w:before="52"/>
              <w:ind w:left="10"/>
              <w:jc w:val="center"/>
              <w:rPr>
                <w:sz w:val="24"/>
                <w:szCs w:val="24"/>
              </w:rPr>
            </w:pPr>
            <w:r w:rsidRPr="00386C1E">
              <w:rPr>
                <w:sz w:val="24"/>
                <w:szCs w:val="24"/>
              </w:rPr>
              <w:t>5</w:t>
            </w:r>
          </w:p>
        </w:tc>
      </w:tr>
      <w:tr w:rsidR="00292949" w:rsidRPr="00386C1E" w:rsidTr="00255B86">
        <w:trPr>
          <w:trHeight w:val="700"/>
        </w:trPr>
        <w:tc>
          <w:tcPr>
            <w:tcW w:w="425" w:type="dxa"/>
          </w:tcPr>
          <w:p w:rsidR="00292949" w:rsidRPr="00386C1E" w:rsidRDefault="00292949" w:rsidP="00F40718">
            <w:pPr>
              <w:pStyle w:val="TableParagraph"/>
              <w:spacing w:before="52"/>
              <w:ind w:left="110"/>
              <w:rPr>
                <w:sz w:val="24"/>
                <w:szCs w:val="24"/>
              </w:rPr>
            </w:pPr>
            <w:r w:rsidRPr="00386C1E">
              <w:rPr>
                <w:sz w:val="24"/>
                <w:szCs w:val="24"/>
              </w:rPr>
              <w:t>8</w:t>
            </w:r>
          </w:p>
        </w:tc>
        <w:tc>
          <w:tcPr>
            <w:tcW w:w="8789" w:type="dxa"/>
          </w:tcPr>
          <w:p w:rsidR="00292949" w:rsidRPr="00386C1E" w:rsidRDefault="00292949" w:rsidP="00F40718">
            <w:pPr>
              <w:pStyle w:val="TableParagraph"/>
              <w:spacing w:before="52"/>
              <w:ind w:left="109" w:right="96"/>
              <w:jc w:val="both"/>
              <w:rPr>
                <w:sz w:val="24"/>
                <w:szCs w:val="24"/>
                <w:lang w:val="ru-RU"/>
              </w:rPr>
            </w:pPr>
            <w:r w:rsidRPr="00386C1E">
              <w:rPr>
                <w:i/>
                <w:sz w:val="24"/>
                <w:szCs w:val="24"/>
                <w:lang w:val="ru-RU"/>
              </w:rPr>
              <w:t xml:space="preserve">Качество сценирования </w:t>
            </w:r>
            <w:proofErr w:type="spellStart"/>
            <w:r w:rsidRPr="00386C1E">
              <w:rPr>
                <w:i/>
                <w:sz w:val="24"/>
                <w:szCs w:val="24"/>
                <w:lang w:val="ru-RU"/>
              </w:rPr>
              <w:t>видеоурока</w:t>
            </w:r>
            <w:proofErr w:type="spellEnd"/>
            <w:r w:rsidRPr="00386C1E">
              <w:rPr>
                <w:i/>
                <w:sz w:val="24"/>
                <w:szCs w:val="24"/>
                <w:lang w:val="ru-RU"/>
              </w:rPr>
              <w:t xml:space="preserve"> (открытого урока)</w:t>
            </w:r>
            <w:r w:rsidRPr="00386C1E">
              <w:rPr>
                <w:sz w:val="24"/>
                <w:szCs w:val="24"/>
                <w:lang w:val="ru-RU"/>
              </w:rPr>
              <w:t>: логика построения сюжетной</w:t>
            </w:r>
            <w:r w:rsidRPr="00386C1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sz w:val="24"/>
                <w:szCs w:val="24"/>
                <w:lang w:val="ru-RU"/>
              </w:rPr>
              <w:t>линии,</w:t>
            </w:r>
            <w:r w:rsidRPr="00386C1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sz w:val="24"/>
                <w:szCs w:val="24"/>
                <w:lang w:val="ru-RU"/>
              </w:rPr>
              <w:t>оптимальность,</w:t>
            </w:r>
            <w:r w:rsidRPr="00386C1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sz w:val="24"/>
                <w:szCs w:val="24"/>
                <w:lang w:val="ru-RU"/>
              </w:rPr>
              <w:t>содержательность</w:t>
            </w:r>
            <w:r w:rsidRPr="00386C1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sz w:val="24"/>
                <w:szCs w:val="24"/>
                <w:lang w:val="ru-RU"/>
              </w:rPr>
              <w:t>и</w:t>
            </w:r>
            <w:r w:rsidRPr="00386C1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sz w:val="24"/>
                <w:szCs w:val="24"/>
                <w:lang w:val="ru-RU"/>
              </w:rPr>
              <w:t>информативность</w:t>
            </w:r>
            <w:r w:rsidRPr="00386C1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sz w:val="24"/>
                <w:szCs w:val="24"/>
                <w:lang w:val="ru-RU"/>
              </w:rPr>
              <w:t>отобранных фрагментов</w:t>
            </w:r>
            <w:r w:rsidRPr="00386C1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sz w:val="24"/>
                <w:szCs w:val="24"/>
                <w:lang w:val="ru-RU"/>
              </w:rPr>
              <w:t>и др.</w:t>
            </w:r>
          </w:p>
        </w:tc>
        <w:tc>
          <w:tcPr>
            <w:tcW w:w="1134" w:type="dxa"/>
          </w:tcPr>
          <w:p w:rsidR="00292949" w:rsidRPr="00386C1E" w:rsidRDefault="00292949" w:rsidP="00F40718">
            <w:pPr>
              <w:pStyle w:val="TableParagraph"/>
              <w:spacing w:before="52"/>
              <w:ind w:left="10"/>
              <w:jc w:val="center"/>
              <w:rPr>
                <w:sz w:val="24"/>
                <w:szCs w:val="24"/>
              </w:rPr>
            </w:pPr>
            <w:r w:rsidRPr="00386C1E">
              <w:rPr>
                <w:sz w:val="24"/>
                <w:szCs w:val="24"/>
              </w:rPr>
              <w:t>5</w:t>
            </w:r>
          </w:p>
        </w:tc>
      </w:tr>
      <w:tr w:rsidR="00292949" w:rsidRPr="00386C1E" w:rsidTr="00255B86">
        <w:trPr>
          <w:trHeight w:val="696"/>
        </w:trPr>
        <w:tc>
          <w:tcPr>
            <w:tcW w:w="425" w:type="dxa"/>
          </w:tcPr>
          <w:p w:rsidR="00292949" w:rsidRPr="00386C1E" w:rsidRDefault="00292949" w:rsidP="00F40718">
            <w:pPr>
              <w:pStyle w:val="TableParagraph"/>
              <w:spacing w:before="55"/>
              <w:ind w:left="110"/>
              <w:rPr>
                <w:sz w:val="24"/>
                <w:szCs w:val="24"/>
              </w:rPr>
            </w:pPr>
            <w:r w:rsidRPr="00386C1E">
              <w:rPr>
                <w:sz w:val="24"/>
                <w:szCs w:val="24"/>
              </w:rPr>
              <w:t>9</w:t>
            </w:r>
          </w:p>
        </w:tc>
        <w:tc>
          <w:tcPr>
            <w:tcW w:w="8789" w:type="dxa"/>
          </w:tcPr>
          <w:p w:rsidR="00292949" w:rsidRPr="00386C1E" w:rsidRDefault="00292949" w:rsidP="00F40718">
            <w:pPr>
              <w:pStyle w:val="TableParagraph"/>
              <w:spacing w:before="55"/>
              <w:ind w:left="109" w:right="376"/>
              <w:rPr>
                <w:sz w:val="24"/>
                <w:szCs w:val="24"/>
                <w:lang w:val="ru-RU"/>
              </w:rPr>
            </w:pPr>
            <w:r w:rsidRPr="00386C1E">
              <w:rPr>
                <w:i/>
                <w:sz w:val="24"/>
                <w:szCs w:val="24"/>
                <w:lang w:val="ru-RU"/>
              </w:rPr>
              <w:t xml:space="preserve">Качество прилагаемых к </w:t>
            </w:r>
            <w:proofErr w:type="spellStart"/>
            <w:r w:rsidRPr="00386C1E">
              <w:rPr>
                <w:i/>
                <w:sz w:val="24"/>
                <w:szCs w:val="24"/>
                <w:lang w:val="ru-RU"/>
              </w:rPr>
              <w:t>видеоуроку</w:t>
            </w:r>
            <w:proofErr w:type="spellEnd"/>
            <w:r w:rsidRPr="00386C1E">
              <w:rPr>
                <w:i/>
                <w:sz w:val="24"/>
                <w:szCs w:val="24"/>
                <w:lang w:val="ru-RU"/>
              </w:rPr>
              <w:t xml:space="preserve"> (открытому уроку)</w:t>
            </w:r>
            <w:r w:rsidR="00464845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i/>
                <w:sz w:val="24"/>
                <w:szCs w:val="24"/>
                <w:lang w:val="ru-RU"/>
              </w:rPr>
              <w:t>материалов</w:t>
            </w:r>
            <w:r w:rsidRPr="00386C1E">
              <w:rPr>
                <w:sz w:val="24"/>
                <w:szCs w:val="24"/>
                <w:lang w:val="ru-RU"/>
              </w:rPr>
              <w:t>: сценария,</w:t>
            </w:r>
            <w:r w:rsidRPr="00386C1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sz w:val="24"/>
                <w:szCs w:val="24"/>
                <w:lang w:val="ru-RU"/>
              </w:rPr>
              <w:t>приложения, самоанализа</w:t>
            </w:r>
          </w:p>
        </w:tc>
        <w:tc>
          <w:tcPr>
            <w:tcW w:w="1134" w:type="dxa"/>
          </w:tcPr>
          <w:p w:rsidR="00292949" w:rsidRPr="00386C1E" w:rsidRDefault="00292949" w:rsidP="00F40718">
            <w:pPr>
              <w:pStyle w:val="TableParagraph"/>
              <w:spacing w:before="55"/>
              <w:ind w:left="10"/>
              <w:jc w:val="center"/>
              <w:rPr>
                <w:sz w:val="24"/>
                <w:szCs w:val="24"/>
              </w:rPr>
            </w:pPr>
            <w:r w:rsidRPr="00386C1E">
              <w:rPr>
                <w:sz w:val="24"/>
                <w:szCs w:val="24"/>
              </w:rPr>
              <w:t>5</w:t>
            </w:r>
          </w:p>
        </w:tc>
      </w:tr>
      <w:tr w:rsidR="00292949" w:rsidRPr="00386C1E" w:rsidTr="00255B86">
        <w:trPr>
          <w:trHeight w:val="564"/>
        </w:trPr>
        <w:tc>
          <w:tcPr>
            <w:tcW w:w="425" w:type="dxa"/>
          </w:tcPr>
          <w:p w:rsidR="00292949" w:rsidRPr="00386C1E" w:rsidRDefault="00292949" w:rsidP="00F40718">
            <w:pPr>
              <w:pStyle w:val="TableParagraph"/>
              <w:spacing w:before="52"/>
              <w:ind w:left="110"/>
              <w:rPr>
                <w:sz w:val="24"/>
                <w:szCs w:val="24"/>
              </w:rPr>
            </w:pPr>
            <w:r w:rsidRPr="00386C1E">
              <w:rPr>
                <w:sz w:val="24"/>
                <w:szCs w:val="24"/>
              </w:rPr>
              <w:t>10</w:t>
            </w:r>
          </w:p>
        </w:tc>
        <w:tc>
          <w:tcPr>
            <w:tcW w:w="8789" w:type="dxa"/>
          </w:tcPr>
          <w:p w:rsidR="00292949" w:rsidRPr="00386C1E" w:rsidRDefault="00292949" w:rsidP="00F40718">
            <w:pPr>
              <w:pStyle w:val="TableParagraph"/>
              <w:spacing w:before="52"/>
              <w:ind w:left="109" w:right="195"/>
              <w:rPr>
                <w:sz w:val="24"/>
                <w:szCs w:val="24"/>
                <w:lang w:val="ru-RU"/>
              </w:rPr>
            </w:pPr>
            <w:r w:rsidRPr="00386C1E">
              <w:rPr>
                <w:sz w:val="24"/>
                <w:szCs w:val="24"/>
                <w:lang w:val="ru-RU"/>
              </w:rPr>
              <w:t>Эффективность использования информационно-коммуникативных</w:t>
            </w:r>
            <w:r w:rsidRPr="00386C1E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386C1E">
              <w:rPr>
                <w:sz w:val="24"/>
                <w:szCs w:val="24"/>
                <w:lang w:val="ru-RU"/>
              </w:rPr>
              <w:t>технологий</w:t>
            </w:r>
          </w:p>
        </w:tc>
        <w:tc>
          <w:tcPr>
            <w:tcW w:w="1134" w:type="dxa"/>
          </w:tcPr>
          <w:p w:rsidR="00292949" w:rsidRPr="00386C1E" w:rsidRDefault="00292949" w:rsidP="00F40718">
            <w:pPr>
              <w:pStyle w:val="TableParagraph"/>
              <w:spacing w:before="52"/>
              <w:ind w:left="10"/>
              <w:jc w:val="center"/>
              <w:rPr>
                <w:sz w:val="24"/>
                <w:szCs w:val="24"/>
              </w:rPr>
            </w:pPr>
            <w:r w:rsidRPr="00386C1E">
              <w:rPr>
                <w:sz w:val="24"/>
                <w:szCs w:val="24"/>
              </w:rPr>
              <w:t>5</w:t>
            </w:r>
          </w:p>
        </w:tc>
      </w:tr>
      <w:tr w:rsidR="00292949" w:rsidRPr="00386C1E" w:rsidTr="00255B86">
        <w:trPr>
          <w:trHeight w:val="545"/>
        </w:trPr>
        <w:tc>
          <w:tcPr>
            <w:tcW w:w="425" w:type="dxa"/>
          </w:tcPr>
          <w:p w:rsidR="00292949" w:rsidRPr="00386C1E" w:rsidRDefault="00292949" w:rsidP="00F40718">
            <w:pPr>
              <w:pStyle w:val="TableParagraph"/>
              <w:spacing w:before="52"/>
              <w:ind w:left="110"/>
              <w:rPr>
                <w:sz w:val="24"/>
                <w:szCs w:val="24"/>
                <w:lang w:val="ru-RU"/>
              </w:rPr>
            </w:pPr>
            <w:r w:rsidRPr="00386C1E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8789" w:type="dxa"/>
          </w:tcPr>
          <w:p w:rsidR="00292949" w:rsidRPr="00386C1E" w:rsidRDefault="00292949" w:rsidP="00F40718">
            <w:pPr>
              <w:pStyle w:val="TableParagraph"/>
              <w:spacing w:before="52"/>
              <w:ind w:left="109" w:right="195"/>
              <w:rPr>
                <w:sz w:val="24"/>
                <w:szCs w:val="24"/>
                <w:lang w:val="ru-RU"/>
              </w:rPr>
            </w:pPr>
            <w:r w:rsidRPr="00386C1E">
              <w:rPr>
                <w:sz w:val="24"/>
                <w:szCs w:val="24"/>
                <w:lang w:val="ru-RU"/>
              </w:rPr>
              <w:t xml:space="preserve">Технический уровень записи и монтажа </w:t>
            </w:r>
            <w:proofErr w:type="spellStart"/>
            <w:r w:rsidRPr="00386C1E">
              <w:rPr>
                <w:sz w:val="24"/>
                <w:szCs w:val="24"/>
                <w:lang w:val="ru-RU"/>
              </w:rPr>
              <w:t>видеоурока</w:t>
            </w:r>
            <w:proofErr w:type="spellEnd"/>
            <w:r w:rsidRPr="00386C1E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34" w:type="dxa"/>
          </w:tcPr>
          <w:p w:rsidR="00292949" w:rsidRPr="00386C1E" w:rsidRDefault="00292949" w:rsidP="00F40718">
            <w:pPr>
              <w:pStyle w:val="TableParagraph"/>
              <w:spacing w:before="52"/>
              <w:ind w:left="10"/>
              <w:jc w:val="center"/>
              <w:rPr>
                <w:sz w:val="24"/>
                <w:szCs w:val="24"/>
                <w:lang w:val="ru-RU"/>
              </w:rPr>
            </w:pPr>
            <w:r w:rsidRPr="00386C1E">
              <w:rPr>
                <w:sz w:val="24"/>
                <w:szCs w:val="24"/>
                <w:lang w:val="ru-RU"/>
              </w:rPr>
              <w:t>5</w:t>
            </w:r>
          </w:p>
        </w:tc>
      </w:tr>
    </w:tbl>
    <w:p w:rsidR="00292949" w:rsidRPr="00386C1E" w:rsidRDefault="002E1C7E" w:rsidP="00B74D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ИТОГО 55</w:t>
      </w:r>
      <w:r w:rsidR="00464845">
        <w:rPr>
          <w:rFonts w:ascii="Times New Roman" w:eastAsia="Times New Roman" w:hAnsi="Times New Roman" w:cs="Times New Roman"/>
          <w:sz w:val="24"/>
          <w:szCs w:val="24"/>
        </w:rPr>
        <w:t xml:space="preserve"> баллов. </w:t>
      </w:r>
    </w:p>
    <w:p w:rsidR="0052335B" w:rsidRPr="00464845" w:rsidRDefault="00B74D57" w:rsidP="009757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10.2.4</w:t>
      </w:r>
      <w:r w:rsidR="005712E5" w:rsidRPr="00386C1E">
        <w:rPr>
          <w:rFonts w:ascii="Times New Roman" w:eastAsia="Times New Roman" w:hAnsi="Times New Roman" w:cs="Times New Roman"/>
          <w:sz w:val="24"/>
          <w:szCs w:val="24"/>
        </w:rPr>
        <w:t>.</w:t>
      </w:r>
      <w:r w:rsidR="0052335B" w:rsidRPr="00386C1E">
        <w:rPr>
          <w:rFonts w:ascii="Times New Roman" w:eastAsia="Times New Roman" w:hAnsi="Times New Roman" w:cs="Times New Roman"/>
          <w:sz w:val="24"/>
          <w:szCs w:val="24"/>
        </w:rPr>
        <w:t>К участию в Конку</w:t>
      </w:r>
      <w:r w:rsidR="00097562" w:rsidRPr="00386C1E">
        <w:rPr>
          <w:rFonts w:ascii="Times New Roman" w:eastAsia="Times New Roman" w:hAnsi="Times New Roman" w:cs="Times New Roman"/>
          <w:sz w:val="24"/>
          <w:szCs w:val="24"/>
        </w:rPr>
        <w:t xml:space="preserve">рсе допускаются </w:t>
      </w:r>
      <w:proofErr w:type="gramStart"/>
      <w:r w:rsidR="00097562" w:rsidRPr="00386C1E">
        <w:rPr>
          <w:rFonts w:ascii="Times New Roman" w:eastAsia="Times New Roman" w:hAnsi="Times New Roman" w:cs="Times New Roman"/>
          <w:sz w:val="24"/>
          <w:szCs w:val="24"/>
        </w:rPr>
        <w:t>видеоматериалы</w:t>
      </w:r>
      <w:proofErr w:type="gramEnd"/>
      <w:r w:rsidR="00097562" w:rsidRPr="00386C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2335B" w:rsidRPr="00386C1E">
        <w:rPr>
          <w:rFonts w:ascii="Times New Roman" w:eastAsia="Times New Roman" w:hAnsi="Times New Roman" w:cs="Times New Roman"/>
          <w:sz w:val="24"/>
          <w:szCs w:val="24"/>
        </w:rPr>
        <w:t>не</w:t>
      </w:r>
      <w:r w:rsidR="00464845">
        <w:rPr>
          <w:rFonts w:ascii="Times New Roman" w:eastAsia="Times New Roman" w:hAnsi="Times New Roman" w:cs="Times New Roman"/>
          <w:sz w:val="24"/>
          <w:szCs w:val="24"/>
        </w:rPr>
        <w:t xml:space="preserve"> нарушающие права третьих лиц. </w:t>
      </w:r>
    </w:p>
    <w:p w:rsidR="00205CBB" w:rsidRPr="00386C1E" w:rsidRDefault="00464845" w:rsidP="001C3C2F">
      <w:pPr>
        <w:spacing w:after="0" w:line="240" w:lineRule="auto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10.2.5</w:t>
      </w:r>
      <w:r w:rsidR="00975701" w:rsidRPr="00386C1E">
        <w:rPr>
          <w:rStyle w:val="markedcontent"/>
          <w:rFonts w:ascii="Times New Roman" w:hAnsi="Times New Roman" w:cs="Times New Roman"/>
          <w:sz w:val="24"/>
          <w:szCs w:val="24"/>
        </w:rPr>
        <w:t>.</w:t>
      </w:r>
      <w:r w:rsidR="00C91EBF" w:rsidRPr="00386C1E">
        <w:rPr>
          <w:rStyle w:val="markedcontent"/>
          <w:rFonts w:ascii="Times New Roman" w:hAnsi="Times New Roman" w:cs="Times New Roman"/>
          <w:sz w:val="24"/>
          <w:szCs w:val="24"/>
        </w:rPr>
        <w:t>Победители и призеры на</w:t>
      </w:r>
      <w:r w:rsidR="00686F69" w:rsidRPr="00386C1E">
        <w:rPr>
          <w:rStyle w:val="markedcontent"/>
          <w:rFonts w:ascii="Times New Roman" w:hAnsi="Times New Roman" w:cs="Times New Roman"/>
          <w:sz w:val="24"/>
          <w:szCs w:val="24"/>
        </w:rPr>
        <w:t>граждаются дипломами</w:t>
      </w:r>
      <w:r w:rsidR="003917DD">
        <w:rPr>
          <w:rStyle w:val="markedcontent"/>
          <w:rFonts w:ascii="Times New Roman" w:hAnsi="Times New Roman" w:cs="Times New Roman"/>
          <w:sz w:val="24"/>
          <w:szCs w:val="24"/>
        </w:rPr>
        <w:t xml:space="preserve"> «Лучший урок по ФГОС»</w:t>
      </w:r>
      <w:r w:rsidR="00686F69" w:rsidRPr="00386C1E">
        <w:rPr>
          <w:rStyle w:val="markedcontent"/>
          <w:rFonts w:ascii="Times New Roman" w:hAnsi="Times New Roman" w:cs="Times New Roman"/>
          <w:sz w:val="24"/>
          <w:szCs w:val="24"/>
        </w:rPr>
        <w:t>: Победитель</w:t>
      </w:r>
      <w:r w:rsidR="002E1C7E">
        <w:rPr>
          <w:rStyle w:val="markedcontent"/>
          <w:rFonts w:ascii="Times New Roman" w:hAnsi="Times New Roman" w:cs="Times New Roman"/>
          <w:sz w:val="24"/>
          <w:szCs w:val="24"/>
        </w:rPr>
        <w:t xml:space="preserve">, призёры  </w:t>
      </w:r>
      <w:r w:rsidR="00C91EBF" w:rsidRPr="00386C1E">
        <w:rPr>
          <w:rStyle w:val="markedcontent"/>
          <w:rFonts w:ascii="Times New Roman" w:hAnsi="Times New Roman" w:cs="Times New Roman"/>
          <w:sz w:val="24"/>
          <w:szCs w:val="24"/>
        </w:rPr>
        <w:t xml:space="preserve">в </w:t>
      </w:r>
      <w:r w:rsidR="00686F69" w:rsidRPr="00386C1E">
        <w:rPr>
          <w:rFonts w:ascii="Times New Roman" w:hAnsi="Times New Roman" w:cs="Times New Roman"/>
          <w:sz w:val="24"/>
          <w:szCs w:val="24"/>
        </w:rPr>
        <w:t xml:space="preserve"> </w:t>
      </w:r>
      <w:r w:rsidR="00C91EBF" w:rsidRPr="00386C1E">
        <w:rPr>
          <w:rStyle w:val="markedcontent"/>
          <w:rFonts w:ascii="Times New Roman" w:hAnsi="Times New Roman" w:cs="Times New Roman"/>
          <w:sz w:val="24"/>
          <w:szCs w:val="24"/>
        </w:rPr>
        <w:t>электронном формате</w:t>
      </w:r>
    </w:p>
    <w:p w:rsidR="00464845" w:rsidRPr="00464845" w:rsidRDefault="00464845" w:rsidP="001C3C2F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10.2.6</w:t>
      </w:r>
      <w:r w:rsidR="00205CBB" w:rsidRPr="00386C1E">
        <w:rPr>
          <w:rStyle w:val="markedcontent"/>
          <w:rFonts w:ascii="Times New Roman" w:hAnsi="Times New Roman" w:cs="Times New Roman"/>
          <w:sz w:val="24"/>
          <w:szCs w:val="24"/>
        </w:rPr>
        <w:t>.</w:t>
      </w:r>
      <w:r w:rsidR="00686F69" w:rsidRPr="00386C1E">
        <w:rPr>
          <w:rStyle w:val="markedcontent"/>
          <w:rFonts w:ascii="Times New Roman" w:hAnsi="Times New Roman" w:cs="Times New Roman"/>
          <w:sz w:val="24"/>
          <w:szCs w:val="24"/>
        </w:rPr>
        <w:t>Фотоматериалы со дня конференции будут размещены на</w:t>
      </w:r>
      <w:r w:rsidR="00C91EBF" w:rsidRPr="00386C1E">
        <w:rPr>
          <w:rStyle w:val="markedcontent"/>
          <w:rFonts w:ascii="Times New Roman" w:hAnsi="Times New Roman" w:cs="Times New Roman"/>
          <w:sz w:val="24"/>
          <w:szCs w:val="24"/>
        </w:rPr>
        <w:t xml:space="preserve"> сайте </w:t>
      </w:r>
      <w:r w:rsidR="001C346E" w:rsidRPr="00386C1E">
        <w:rPr>
          <w:rFonts w:ascii="Times New Roman" w:hAnsi="Times New Roman" w:cs="Times New Roman"/>
          <w:sz w:val="24"/>
          <w:szCs w:val="24"/>
        </w:rPr>
        <w:t>МБОУ «СОШ №53»</w:t>
      </w:r>
      <w:r w:rsidR="004B5446" w:rsidRPr="00386C1E">
        <w:rPr>
          <w:rFonts w:ascii="Times New Roman" w:hAnsi="Times New Roman" w:cs="Times New Roman"/>
          <w:sz w:val="24"/>
          <w:szCs w:val="24"/>
        </w:rPr>
        <w:t xml:space="preserve"> </w:t>
      </w:r>
      <w:r w:rsidR="00015BD1" w:rsidRPr="00386C1E">
        <w:rPr>
          <w:rFonts w:ascii="Times New Roman" w:hAnsi="Times New Roman" w:cs="Times New Roman"/>
          <w:sz w:val="24"/>
          <w:szCs w:val="24"/>
        </w:rPr>
        <w:t>по адресу</w:t>
      </w:r>
      <w:r w:rsidR="004B5446" w:rsidRPr="00386C1E">
        <w:rPr>
          <w:rFonts w:ascii="Times New Roman" w:hAnsi="Times New Roman" w:cs="Times New Roman"/>
          <w:sz w:val="24"/>
          <w:szCs w:val="24"/>
        </w:rPr>
        <w:t xml:space="preserve"> https://edu.tatar.ru/n_chelny/sch53</w:t>
      </w:r>
      <w:r w:rsidR="001C346E" w:rsidRPr="00386C1E">
        <w:rPr>
          <w:rFonts w:ascii="Times New Roman" w:hAnsi="Times New Roman" w:cs="Times New Roman"/>
          <w:sz w:val="24"/>
          <w:szCs w:val="24"/>
        </w:rPr>
        <w:t xml:space="preserve"> </w:t>
      </w:r>
      <w:r w:rsidR="004B5446" w:rsidRPr="00386C1E">
        <w:rPr>
          <w:rFonts w:ascii="Times New Roman" w:hAnsi="Times New Roman" w:cs="Times New Roman"/>
          <w:sz w:val="24"/>
          <w:szCs w:val="24"/>
        </w:rPr>
        <w:t xml:space="preserve">и на сайте </w:t>
      </w:r>
      <w:proofErr w:type="gramStart"/>
      <w:r w:rsidR="004B5446" w:rsidRPr="00386C1E">
        <w:rPr>
          <w:rFonts w:ascii="Times New Roman" w:hAnsi="Times New Roman" w:cs="Times New Roman"/>
          <w:sz w:val="24"/>
          <w:szCs w:val="24"/>
        </w:rPr>
        <w:t>ДОЦ</w:t>
      </w:r>
      <w:proofErr w:type="gramEnd"/>
      <w:r w:rsidR="004B5446" w:rsidRPr="00386C1E">
        <w:rPr>
          <w:rFonts w:ascii="Times New Roman" w:hAnsi="Times New Roman" w:cs="Times New Roman"/>
          <w:sz w:val="24"/>
          <w:szCs w:val="24"/>
        </w:rPr>
        <w:t xml:space="preserve"> «Академия нескучных наук» по адресу </w:t>
      </w:r>
      <w:hyperlink r:id="rId9" w:history="1">
        <w:r w:rsidR="004B5446" w:rsidRPr="00386C1E">
          <w:rPr>
            <w:rStyle w:val="a4"/>
            <w:rFonts w:ascii="Times New Roman" w:hAnsi="Times New Roman" w:cs="Times New Roman"/>
            <w:sz w:val="24"/>
            <w:szCs w:val="24"/>
          </w:rPr>
          <w:t>https://</w:t>
        </w:r>
        <w:proofErr w:type="spellStart"/>
        <w:r w:rsidR="004B5446" w:rsidRPr="00386C1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akkademiya</w:t>
        </w:r>
        <w:proofErr w:type="spellEnd"/>
        <w:r w:rsidR="004B5446" w:rsidRPr="00386C1E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4B5446" w:rsidRPr="00386C1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com</w:t>
        </w:r>
      </w:hyperlink>
    </w:p>
    <w:p w:rsidR="00C96387" w:rsidRDefault="00464845" w:rsidP="00C96387">
      <w:pPr>
        <w:tabs>
          <w:tab w:val="left" w:pos="1027"/>
        </w:tabs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10.2.7</w:t>
      </w:r>
      <w:r w:rsidRPr="00386C1E">
        <w:rPr>
          <w:rFonts w:ascii="Times New Roman" w:eastAsia="Times New Roman" w:hAnsi="Times New Roman" w:cs="Times New Roman"/>
          <w:sz w:val="24"/>
          <w:szCs w:val="24"/>
        </w:rPr>
        <w:t xml:space="preserve">.Материалы, представленные на Конкурс, не рецензируются. Все вопросы авторского права регулируются действующим законодательством РФ. </w:t>
      </w:r>
      <w:r w:rsidRPr="00386C1E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10.2.8</w:t>
      </w:r>
      <w:r w:rsidRPr="00386C1E">
        <w:rPr>
          <w:rFonts w:ascii="Times New Roman" w:eastAsia="Times New Roman" w:hAnsi="Times New Roman" w:cs="Times New Roman"/>
          <w:sz w:val="24"/>
          <w:szCs w:val="24"/>
        </w:rPr>
        <w:t>.Ответственность за соблюдение авторских прав работы, участвующей в Конкурсе, несёт участник, приславший данную работу на Конкурс.</w:t>
      </w:r>
    </w:p>
    <w:p w:rsidR="002E1C7E" w:rsidRDefault="002E1C7E" w:rsidP="00C96387">
      <w:pPr>
        <w:tabs>
          <w:tab w:val="left" w:pos="1027"/>
        </w:tabs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705984" w:rsidRDefault="00705984" w:rsidP="00C96387">
      <w:pPr>
        <w:tabs>
          <w:tab w:val="left" w:pos="1027"/>
        </w:tabs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705984" w:rsidRPr="00C96387" w:rsidRDefault="00705984" w:rsidP="00C96387">
      <w:pPr>
        <w:tabs>
          <w:tab w:val="left" w:pos="1027"/>
        </w:tabs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DE2FEF" w:rsidRPr="00386C1E" w:rsidRDefault="00DE2FEF" w:rsidP="001C346E">
      <w:pPr>
        <w:tabs>
          <w:tab w:val="left" w:pos="1966"/>
          <w:tab w:val="center" w:pos="4818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86C1E">
        <w:rPr>
          <w:rFonts w:ascii="Times New Roman" w:hAnsi="Times New Roman" w:cs="Times New Roman"/>
          <w:b/>
          <w:sz w:val="24"/>
          <w:szCs w:val="24"/>
        </w:rPr>
        <w:t>11. Контакты</w:t>
      </w:r>
    </w:p>
    <w:p w:rsidR="00464845" w:rsidRDefault="00DE2FEF" w:rsidP="0046484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6C1E">
        <w:rPr>
          <w:rFonts w:ascii="Times New Roman" w:hAnsi="Times New Roman" w:cs="Times New Roman"/>
          <w:sz w:val="24"/>
          <w:szCs w:val="24"/>
        </w:rPr>
        <w:t>Вся информация о конференции размещается на официальном сайте МБОУ «СОШ №53»</w:t>
      </w:r>
      <w:r w:rsidR="00015BD1" w:rsidRPr="00386C1E">
        <w:rPr>
          <w:rFonts w:ascii="Times New Roman" w:hAnsi="Times New Roman" w:cs="Times New Roman"/>
          <w:sz w:val="24"/>
          <w:szCs w:val="24"/>
        </w:rPr>
        <w:t xml:space="preserve"> по адресу https://edu.tatar.ru/n_chelny/sch53</w:t>
      </w:r>
      <w:r w:rsidRPr="00386C1E">
        <w:rPr>
          <w:rFonts w:ascii="Times New Roman" w:hAnsi="Times New Roman" w:cs="Times New Roman"/>
          <w:sz w:val="24"/>
          <w:szCs w:val="24"/>
        </w:rPr>
        <w:t xml:space="preserve"> </w:t>
      </w:r>
      <w:r w:rsidR="004B5446" w:rsidRPr="00386C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1C7E" w:rsidRDefault="002E1C7E" w:rsidP="0046484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86F69" w:rsidRPr="00386C1E" w:rsidRDefault="00464845" w:rsidP="0046484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Куратор конференции</w:t>
      </w:r>
    </w:p>
    <w:p w:rsidR="00EE3208" w:rsidRDefault="00DE2FEF" w:rsidP="00E1280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C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5BD1" w:rsidRPr="00386C1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386C1E">
        <w:rPr>
          <w:rFonts w:ascii="Times New Roman" w:eastAsia="Times New Roman" w:hAnsi="Times New Roman" w:cs="Times New Roman"/>
          <w:sz w:val="24"/>
          <w:szCs w:val="24"/>
        </w:rPr>
        <w:t>елефон</w:t>
      </w:r>
      <w:r w:rsidR="00015BD1" w:rsidRPr="00386C1E">
        <w:rPr>
          <w:rFonts w:ascii="Times New Roman" w:eastAsia="Times New Roman" w:hAnsi="Times New Roman" w:cs="Times New Roman"/>
          <w:sz w:val="24"/>
          <w:szCs w:val="24"/>
        </w:rPr>
        <w:t>//</w:t>
      </w:r>
      <w:proofErr w:type="spellStart"/>
      <w:r w:rsidR="00015BD1" w:rsidRPr="00386C1E">
        <w:rPr>
          <w:rFonts w:ascii="Times New Roman" w:eastAsia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386C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456B" w:rsidRPr="00386C1E">
        <w:rPr>
          <w:rFonts w:ascii="Times New Roman" w:eastAsia="Times New Roman" w:hAnsi="Times New Roman" w:cs="Times New Roman"/>
          <w:sz w:val="24"/>
          <w:szCs w:val="24"/>
        </w:rPr>
        <w:t xml:space="preserve">8-963-125-40-97 Усманова Ильмира </w:t>
      </w:r>
      <w:proofErr w:type="spellStart"/>
      <w:r w:rsidR="0015456B" w:rsidRPr="00386C1E">
        <w:rPr>
          <w:rFonts w:ascii="Times New Roman" w:eastAsia="Times New Roman" w:hAnsi="Times New Roman" w:cs="Times New Roman"/>
          <w:sz w:val="24"/>
          <w:szCs w:val="24"/>
        </w:rPr>
        <w:t>Ирековна</w:t>
      </w:r>
      <w:proofErr w:type="spellEnd"/>
    </w:p>
    <w:p w:rsidR="00E12802" w:rsidRDefault="00E12802" w:rsidP="00C9638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2802" w:rsidRDefault="007661A0" w:rsidP="00E1280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Есть группа в телеграмме </w:t>
      </w:r>
    </w:p>
    <w:p w:rsidR="007661A0" w:rsidRDefault="007661A0" w:rsidP="00E1280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689405" cy="3681454"/>
            <wp:effectExtent l="0" t="0" r="6350" b="0"/>
            <wp:docPr id="1" name="Рисунок 1" descr="C:\Users\User\Downloads\t_me-sch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t_me-sch5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385" cy="3681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802" w:rsidRDefault="00E12802" w:rsidP="00E1280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2802" w:rsidRPr="00E12802" w:rsidRDefault="00E12802" w:rsidP="00E1280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1280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Приложение №1</w:t>
      </w:r>
    </w:p>
    <w:p w:rsidR="00E12802" w:rsidRPr="00E12802" w:rsidRDefault="00E12802" w:rsidP="00E12802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E12802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Образец титульного листа</w:t>
      </w:r>
    </w:p>
    <w:p w:rsidR="00E12802" w:rsidRPr="00E12802" w:rsidRDefault="00E12802" w:rsidP="00E1280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E12802" w:rsidRPr="00E12802" w:rsidRDefault="00E12802" w:rsidP="00E1280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1280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Полное наименование образовательной организации (свою школу)</w:t>
      </w:r>
    </w:p>
    <w:p w:rsidR="00E12802" w:rsidRPr="00E12802" w:rsidRDefault="00E12802" w:rsidP="00E1280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E12802" w:rsidRPr="00E12802" w:rsidRDefault="00E12802" w:rsidP="00E1280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E12802" w:rsidRPr="00E12802" w:rsidRDefault="00E12802" w:rsidP="00E1280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E12802" w:rsidRPr="00E12802" w:rsidRDefault="00E12802" w:rsidP="00E1280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1280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Наименование  секции (без кавычек)</w:t>
      </w:r>
    </w:p>
    <w:p w:rsidR="00E12802" w:rsidRPr="00E12802" w:rsidRDefault="00E12802" w:rsidP="00E1280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E12802" w:rsidRPr="00E12802" w:rsidRDefault="00E12802" w:rsidP="00E1280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E12802" w:rsidRPr="00E12802" w:rsidRDefault="00E12802" w:rsidP="00E1280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E12802" w:rsidRPr="00E12802" w:rsidRDefault="00E12802" w:rsidP="00E1280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E12802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Исследовательская  работа</w:t>
      </w:r>
    </w:p>
    <w:p w:rsidR="00E12802" w:rsidRPr="00E12802" w:rsidRDefault="00E12802" w:rsidP="00E1280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E12802" w:rsidRPr="00E12802" w:rsidRDefault="00E12802" w:rsidP="00E1280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1280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Тема:  Наименование   работы  (без кавычек и точки)</w:t>
      </w:r>
    </w:p>
    <w:p w:rsidR="00E12802" w:rsidRPr="00E12802" w:rsidRDefault="00E12802" w:rsidP="00E1280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1280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                                                          </w:t>
      </w:r>
    </w:p>
    <w:p w:rsidR="00E12802" w:rsidRPr="00E12802" w:rsidRDefault="00E12802" w:rsidP="002E1C7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E12802" w:rsidRPr="00E12802" w:rsidRDefault="00E12802" w:rsidP="00E1280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E12802" w:rsidRPr="00E12802" w:rsidRDefault="00E12802" w:rsidP="00E12802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1280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Автор  работы:                                                                       </w:t>
      </w:r>
    </w:p>
    <w:p w:rsidR="00E12802" w:rsidRPr="00E12802" w:rsidRDefault="00E12802" w:rsidP="00E12802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1280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Ф.И.О. (полностью), _____класс. </w:t>
      </w:r>
    </w:p>
    <w:p w:rsidR="00E12802" w:rsidRPr="00E12802" w:rsidRDefault="00E12802" w:rsidP="00E12802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1280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</w:p>
    <w:p w:rsidR="00E12802" w:rsidRPr="00E12802" w:rsidRDefault="00E12802" w:rsidP="00E12802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1280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Руководитель: </w:t>
      </w:r>
    </w:p>
    <w:p w:rsidR="00E12802" w:rsidRPr="00E12802" w:rsidRDefault="00E12802" w:rsidP="00E12802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1280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Ф.И.О.(полностью), должность. </w:t>
      </w:r>
    </w:p>
    <w:p w:rsidR="00E12802" w:rsidRPr="00E12802" w:rsidRDefault="00E12802" w:rsidP="00E12802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E12802" w:rsidRPr="00E12802" w:rsidRDefault="00E12802" w:rsidP="00E12802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1280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Научный консультант (если есть):</w:t>
      </w:r>
    </w:p>
    <w:p w:rsidR="00E12802" w:rsidRPr="00E12802" w:rsidRDefault="00E12802" w:rsidP="00E12802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1280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Ф.И.О. (полностью), должность.</w:t>
      </w:r>
    </w:p>
    <w:p w:rsidR="00E12802" w:rsidRPr="00E12802" w:rsidRDefault="00E12802" w:rsidP="00E12802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1280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 xml:space="preserve">                 </w:t>
      </w:r>
    </w:p>
    <w:p w:rsidR="00E12802" w:rsidRPr="00E12802" w:rsidRDefault="00E12802" w:rsidP="00E1280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E12802" w:rsidRPr="00E12802" w:rsidRDefault="00E12802" w:rsidP="00E1280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E12802" w:rsidRPr="00E12802" w:rsidRDefault="00E12802" w:rsidP="00E1280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E12802" w:rsidRPr="00E12802" w:rsidRDefault="00E12802" w:rsidP="00E1280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E12802" w:rsidRPr="00E12802" w:rsidRDefault="00E12802" w:rsidP="00E1280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E12802" w:rsidRPr="00E12802" w:rsidRDefault="00E12802" w:rsidP="00E1280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E12802" w:rsidRPr="00C96387" w:rsidRDefault="002E1C7E" w:rsidP="00C963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Набережные Челны, 2025</w:t>
      </w:r>
    </w:p>
    <w:p w:rsidR="00E12802" w:rsidRDefault="00E12802" w:rsidP="00E1280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2802" w:rsidRDefault="00E12802" w:rsidP="00E1280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95447" w:rsidRDefault="00295447" w:rsidP="00E1280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52"/>
          <w:szCs w:val="24"/>
        </w:rPr>
      </w:pPr>
      <w:r w:rsidRPr="00295447">
        <w:rPr>
          <w:rFonts w:ascii="Times New Roman" w:eastAsia="Times New Roman" w:hAnsi="Times New Roman" w:cs="Times New Roman"/>
          <w:b/>
          <w:sz w:val="52"/>
          <w:szCs w:val="24"/>
        </w:rPr>
        <w:t xml:space="preserve">АКТИВНУЮ ССЫЛКУ </w:t>
      </w:r>
    </w:p>
    <w:p w:rsidR="003917DD" w:rsidRDefault="00295447" w:rsidP="00E1280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52"/>
          <w:szCs w:val="24"/>
        </w:rPr>
      </w:pPr>
      <w:proofErr w:type="gramStart"/>
      <w:r w:rsidRPr="00295447">
        <w:rPr>
          <w:rFonts w:ascii="Times New Roman" w:eastAsia="Times New Roman" w:hAnsi="Times New Roman" w:cs="Times New Roman"/>
          <w:b/>
          <w:sz w:val="52"/>
          <w:szCs w:val="24"/>
        </w:rPr>
        <w:t>В</w:t>
      </w:r>
      <w:proofErr w:type="gramEnd"/>
      <w:r w:rsidRPr="00295447">
        <w:rPr>
          <w:rFonts w:ascii="Times New Roman" w:eastAsia="Times New Roman" w:hAnsi="Times New Roman" w:cs="Times New Roman"/>
          <w:b/>
          <w:sz w:val="52"/>
          <w:szCs w:val="24"/>
        </w:rPr>
        <w:t xml:space="preserve"> ТЕЛЕГРАММ </w:t>
      </w:r>
    </w:p>
    <w:p w:rsidR="00295447" w:rsidRPr="00295447" w:rsidRDefault="00295447" w:rsidP="00E1280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52"/>
          <w:szCs w:val="24"/>
        </w:rPr>
      </w:pPr>
    </w:p>
    <w:p w:rsidR="00295447" w:rsidRPr="00295447" w:rsidRDefault="00295447" w:rsidP="00E1280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52"/>
          <w:szCs w:val="24"/>
        </w:rPr>
      </w:pPr>
      <w:r w:rsidRPr="00295447">
        <w:rPr>
          <w:rFonts w:ascii="Times New Roman" w:eastAsia="Times New Roman" w:hAnsi="Times New Roman" w:cs="Times New Roman"/>
          <w:b/>
          <w:sz w:val="52"/>
          <w:szCs w:val="24"/>
        </w:rPr>
        <w:t>НА ЗАПОЛНЕНИЕ ЗАЯВКИ</w:t>
      </w:r>
    </w:p>
    <w:p w:rsidR="00E12802" w:rsidRDefault="00E12802" w:rsidP="00E1280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95447" w:rsidRDefault="00295447" w:rsidP="009C621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5447" w:rsidRDefault="00295447" w:rsidP="009C621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5447" w:rsidRDefault="00295447" w:rsidP="009C621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5447" w:rsidRDefault="00295447" w:rsidP="009C621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5447" w:rsidRDefault="00295447" w:rsidP="009C621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5447" w:rsidRDefault="00295447" w:rsidP="009C621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5447" w:rsidRDefault="00295447" w:rsidP="009C621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5447" w:rsidRDefault="00295447" w:rsidP="009C621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5447" w:rsidRDefault="00295447" w:rsidP="009C621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5447" w:rsidRDefault="00295447" w:rsidP="009C621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5447" w:rsidRDefault="00295447" w:rsidP="009C621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5447" w:rsidRDefault="00295447" w:rsidP="009C621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5447" w:rsidRDefault="00295447" w:rsidP="009C621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5447" w:rsidRDefault="00295447" w:rsidP="009C621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5447" w:rsidRDefault="00295447" w:rsidP="009C621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5447" w:rsidRDefault="00295447" w:rsidP="009C621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5447" w:rsidRDefault="00295447" w:rsidP="009C621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5447" w:rsidRDefault="00295447" w:rsidP="009C621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5447" w:rsidRDefault="00295447" w:rsidP="009C621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5447" w:rsidRDefault="00295447" w:rsidP="009C621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5447" w:rsidRDefault="00295447" w:rsidP="009C621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5447" w:rsidRDefault="00295447" w:rsidP="009C621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5447" w:rsidRDefault="00295447" w:rsidP="009C621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5447" w:rsidRDefault="00295447" w:rsidP="009C621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5447" w:rsidRDefault="00295447" w:rsidP="009C621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5447" w:rsidRDefault="00295447" w:rsidP="009C621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5447" w:rsidRDefault="00295447" w:rsidP="009C621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5447" w:rsidRDefault="00295447" w:rsidP="009C621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5447" w:rsidRDefault="00295447" w:rsidP="009C621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5447" w:rsidRDefault="00295447" w:rsidP="009C621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5447" w:rsidRDefault="00295447" w:rsidP="009C621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5447" w:rsidRDefault="00295447" w:rsidP="009C621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5447" w:rsidRDefault="00295447" w:rsidP="009C621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5447" w:rsidRDefault="00295447" w:rsidP="009C621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5447" w:rsidRDefault="00295447" w:rsidP="009C621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5447" w:rsidRDefault="00295447" w:rsidP="009C621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5447" w:rsidRDefault="00295447" w:rsidP="009C621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C621F" w:rsidRPr="00C96387" w:rsidRDefault="009C621F" w:rsidP="009C621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6387">
        <w:rPr>
          <w:rFonts w:ascii="Times New Roman" w:eastAsia="Times New Roman" w:hAnsi="Times New Roman" w:cs="Times New Roman"/>
          <w:b/>
          <w:sz w:val="24"/>
          <w:szCs w:val="24"/>
        </w:rPr>
        <w:t>Приложение 2</w:t>
      </w:r>
    </w:p>
    <w:p w:rsidR="009C621F" w:rsidRDefault="009C621F" w:rsidP="009C621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96387">
        <w:rPr>
          <w:rFonts w:ascii="Times New Roman" w:eastAsia="Times New Roman" w:hAnsi="Times New Roman" w:cs="Times New Roman"/>
          <w:sz w:val="24"/>
          <w:szCs w:val="24"/>
        </w:rPr>
        <w:t>1.Заявка от учащегося</w:t>
      </w:r>
    </w:p>
    <w:p w:rsidR="00BE0506" w:rsidRPr="00C96387" w:rsidRDefault="00BE0506" w:rsidP="009C621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14415" cy="3045460"/>
            <wp:effectExtent l="0" t="0" r="63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304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802" w:rsidRPr="00C96387" w:rsidRDefault="00E12802" w:rsidP="00E1280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C621F" w:rsidRPr="00C96387" w:rsidRDefault="009C621F" w:rsidP="009C62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C621F" w:rsidRPr="00BE0506" w:rsidRDefault="009C621F" w:rsidP="009C621F">
      <w:pPr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E0506">
        <w:rPr>
          <w:rFonts w:ascii="Times New Roman" w:hAnsi="Times New Roman" w:cs="Times New Roman"/>
          <w:b/>
          <w:color w:val="FF0000"/>
          <w:sz w:val="24"/>
          <w:szCs w:val="24"/>
        </w:rPr>
        <w:t>2.Заявка от учителя</w:t>
      </w:r>
    </w:p>
    <w:p w:rsidR="009C621F" w:rsidRPr="00C96387" w:rsidRDefault="009C621F" w:rsidP="00C96387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96387">
        <w:rPr>
          <w:noProof/>
        </w:rPr>
        <w:drawing>
          <wp:inline distT="0" distB="0" distL="0" distR="0" wp14:anchorId="4F1EA3B3" wp14:editId="657ADCAC">
            <wp:extent cx="6119495" cy="3046053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3046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21F" w:rsidRPr="00C96387" w:rsidRDefault="009C621F" w:rsidP="00E1280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C621F" w:rsidRPr="00C96387" w:rsidRDefault="009C621F" w:rsidP="00E1280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C621F" w:rsidRDefault="009C621F" w:rsidP="00E1280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917DD" w:rsidRDefault="003917DD" w:rsidP="00E1280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95447" w:rsidRDefault="00295447" w:rsidP="00E1280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95447" w:rsidRDefault="00295447" w:rsidP="00E1280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917DD" w:rsidRPr="00C96387" w:rsidRDefault="003917DD" w:rsidP="00E1280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C621F" w:rsidRPr="00C96387" w:rsidRDefault="009C621F" w:rsidP="00E12802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96387">
        <w:rPr>
          <w:rFonts w:ascii="Times New Roman" w:hAnsi="Times New Roman" w:cs="Times New Roman"/>
          <w:b/>
          <w:sz w:val="24"/>
          <w:szCs w:val="24"/>
        </w:rPr>
        <w:lastRenderedPageBreak/>
        <w:t>Приложение 2</w:t>
      </w:r>
    </w:p>
    <w:p w:rsidR="009C621F" w:rsidRPr="00C96387" w:rsidRDefault="009C621F" w:rsidP="009C62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96387">
        <w:rPr>
          <w:rFonts w:ascii="Times New Roman" w:hAnsi="Times New Roman" w:cs="Times New Roman"/>
          <w:sz w:val="24"/>
          <w:szCs w:val="24"/>
        </w:rPr>
        <w:t>Заявка на выставку</w:t>
      </w:r>
    </w:p>
    <w:p w:rsidR="009C621F" w:rsidRDefault="009C621F" w:rsidP="009C621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96387">
        <w:rPr>
          <w:noProof/>
        </w:rPr>
        <w:drawing>
          <wp:inline distT="0" distB="0" distL="0" distR="0" wp14:anchorId="66A14DDA" wp14:editId="55349569">
            <wp:extent cx="5822623" cy="3239477"/>
            <wp:effectExtent l="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5167" cy="3240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387" w:rsidRDefault="00C96387" w:rsidP="009C621F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96387" w:rsidRDefault="00C96387" w:rsidP="009C621F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96387" w:rsidRDefault="00C96387" w:rsidP="009C621F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96387" w:rsidRDefault="00C96387" w:rsidP="009C621F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96387" w:rsidRDefault="00C96387" w:rsidP="009C621F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96387" w:rsidRDefault="00C96387" w:rsidP="009C621F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96387" w:rsidRDefault="00C96387" w:rsidP="009C621F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96387" w:rsidRDefault="00C96387" w:rsidP="009C621F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96387" w:rsidRDefault="00C96387" w:rsidP="009C621F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96387" w:rsidRDefault="00C96387" w:rsidP="009C621F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96387" w:rsidRDefault="00C96387" w:rsidP="009C621F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96387" w:rsidRDefault="00C96387" w:rsidP="009C621F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96387" w:rsidRDefault="00C96387" w:rsidP="009C621F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96387" w:rsidRDefault="00C96387" w:rsidP="009C621F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96387" w:rsidRDefault="00C96387" w:rsidP="009C621F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96387" w:rsidRDefault="00C96387" w:rsidP="009C621F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96387" w:rsidRDefault="00C96387" w:rsidP="009C621F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96387" w:rsidRDefault="00C96387" w:rsidP="009C621F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96387" w:rsidRDefault="00C96387" w:rsidP="009C621F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96387" w:rsidRDefault="00C96387" w:rsidP="009C621F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96387" w:rsidRDefault="00C96387" w:rsidP="009C621F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96387" w:rsidRDefault="00C96387" w:rsidP="009C621F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96387" w:rsidRDefault="00C96387" w:rsidP="009C621F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96387" w:rsidRDefault="00C96387" w:rsidP="009C621F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917DD" w:rsidRDefault="003917DD" w:rsidP="009C621F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917DD" w:rsidRDefault="003917DD" w:rsidP="009C621F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917DD" w:rsidRDefault="003917DD" w:rsidP="009C621F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917DD" w:rsidRDefault="003917DD" w:rsidP="009C621F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917DD" w:rsidRDefault="003917DD" w:rsidP="009C621F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917DD" w:rsidRDefault="003917DD" w:rsidP="009C621F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96387" w:rsidRDefault="00C96387" w:rsidP="009C621F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96387" w:rsidRDefault="00C96387" w:rsidP="009C621F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E0506" w:rsidRDefault="00BE0506" w:rsidP="009C621F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E0506" w:rsidRDefault="00BE0506" w:rsidP="009C621F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E0506" w:rsidRDefault="00BE0506" w:rsidP="009C621F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E0506" w:rsidRDefault="00BE0506" w:rsidP="009C621F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96387" w:rsidRDefault="00C96387" w:rsidP="00C96387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12802" w:rsidRPr="009C621F" w:rsidRDefault="009C621F" w:rsidP="009C621F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C621F">
        <w:rPr>
          <w:rFonts w:ascii="Times New Roman" w:hAnsi="Times New Roman" w:cs="Times New Roman"/>
          <w:b/>
          <w:sz w:val="24"/>
          <w:szCs w:val="24"/>
        </w:rPr>
        <w:t>Приложение 3</w:t>
      </w:r>
      <w:r w:rsidR="00E12802" w:rsidRPr="009C621F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E12802" w:rsidRPr="00A96D4E" w:rsidRDefault="00E12802" w:rsidP="009C621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6D4E">
        <w:rPr>
          <w:rFonts w:ascii="Times New Roman" w:hAnsi="Times New Roman" w:cs="Times New Roman"/>
          <w:b/>
          <w:sz w:val="24"/>
          <w:szCs w:val="24"/>
        </w:rPr>
        <w:t>РЕКВИЗИТЫ</w:t>
      </w:r>
    </w:p>
    <w:p w:rsidR="00E12802" w:rsidRPr="00A96D4E" w:rsidRDefault="00E12802" w:rsidP="009C621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2802" w:rsidRPr="00A96D4E" w:rsidRDefault="00E12802" w:rsidP="00E12802">
      <w:pPr>
        <w:rPr>
          <w:rFonts w:ascii="Times New Roman" w:hAnsi="Times New Roman" w:cs="Times New Roman"/>
          <w:sz w:val="24"/>
          <w:szCs w:val="24"/>
        </w:rPr>
      </w:pPr>
    </w:p>
    <w:p w:rsidR="00E12802" w:rsidRPr="00E12802" w:rsidRDefault="00E12802" w:rsidP="00E1280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E12802" w:rsidRPr="00E12802" w:rsidSect="002E1C7E">
      <w:pgSz w:w="11906" w:h="16838"/>
      <w:pgMar w:top="567" w:right="851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3567" w:rsidRDefault="00983567" w:rsidP="00D9634E">
      <w:pPr>
        <w:spacing w:after="0" w:line="240" w:lineRule="auto"/>
      </w:pPr>
      <w:r>
        <w:separator/>
      </w:r>
    </w:p>
  </w:endnote>
  <w:endnote w:type="continuationSeparator" w:id="0">
    <w:p w:rsidR="00983567" w:rsidRDefault="00983567" w:rsidP="00D963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3567" w:rsidRDefault="00983567" w:rsidP="00D9634E">
      <w:pPr>
        <w:spacing w:after="0" w:line="240" w:lineRule="auto"/>
      </w:pPr>
      <w:r>
        <w:separator/>
      </w:r>
    </w:p>
  </w:footnote>
  <w:footnote w:type="continuationSeparator" w:id="0">
    <w:p w:rsidR="00983567" w:rsidRDefault="00983567" w:rsidP="00D963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63E24"/>
    <w:multiLevelType w:val="multilevel"/>
    <w:tmpl w:val="55867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9655BE"/>
    <w:multiLevelType w:val="multilevel"/>
    <w:tmpl w:val="2326C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500604"/>
    <w:multiLevelType w:val="hybridMultilevel"/>
    <w:tmpl w:val="12BC09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754E5B"/>
    <w:multiLevelType w:val="hybridMultilevel"/>
    <w:tmpl w:val="15605C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C94319"/>
    <w:multiLevelType w:val="hybridMultilevel"/>
    <w:tmpl w:val="737E0E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151155D0"/>
    <w:multiLevelType w:val="hybridMultilevel"/>
    <w:tmpl w:val="FD24D3C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70A04ED"/>
    <w:multiLevelType w:val="multilevel"/>
    <w:tmpl w:val="84845F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1CA22DCF"/>
    <w:multiLevelType w:val="hybridMultilevel"/>
    <w:tmpl w:val="3D30C0B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08424E9"/>
    <w:multiLevelType w:val="hybridMultilevel"/>
    <w:tmpl w:val="8278B4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9921FE"/>
    <w:multiLevelType w:val="hybridMultilevel"/>
    <w:tmpl w:val="3588EF92"/>
    <w:lvl w:ilvl="0" w:tplc="6660D2B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1F600C"/>
    <w:multiLevelType w:val="multilevel"/>
    <w:tmpl w:val="FAC29E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2D2100AD"/>
    <w:multiLevelType w:val="hybridMultilevel"/>
    <w:tmpl w:val="8C2012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0054AA"/>
    <w:multiLevelType w:val="hybridMultilevel"/>
    <w:tmpl w:val="855EEF78"/>
    <w:lvl w:ilvl="0" w:tplc="041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2F6384"/>
    <w:multiLevelType w:val="hybridMultilevel"/>
    <w:tmpl w:val="D86434F6"/>
    <w:lvl w:ilvl="0" w:tplc="0419000F"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C251641"/>
    <w:multiLevelType w:val="hybridMultilevel"/>
    <w:tmpl w:val="9DF4250A"/>
    <w:lvl w:ilvl="0" w:tplc="041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FF00F4"/>
    <w:multiLevelType w:val="multilevel"/>
    <w:tmpl w:val="84845F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418E141C"/>
    <w:multiLevelType w:val="hybridMultilevel"/>
    <w:tmpl w:val="5A18A732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>
    <w:nsid w:val="46F90852"/>
    <w:multiLevelType w:val="hybridMultilevel"/>
    <w:tmpl w:val="17FC62E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8851CDE"/>
    <w:multiLevelType w:val="hybridMultilevel"/>
    <w:tmpl w:val="4F2255F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3993400"/>
    <w:multiLevelType w:val="hybridMultilevel"/>
    <w:tmpl w:val="2EBAE198"/>
    <w:lvl w:ilvl="0" w:tplc="32929896">
      <w:start w:val="1"/>
      <w:numFmt w:val="decimal"/>
      <w:lvlText w:val="%1."/>
      <w:lvlJc w:val="left"/>
      <w:pPr>
        <w:ind w:left="1080" w:hanging="360"/>
      </w:pPr>
      <w:rPr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8432A04"/>
    <w:multiLevelType w:val="hybridMultilevel"/>
    <w:tmpl w:val="1952C7FE"/>
    <w:lvl w:ilvl="0" w:tplc="E8EAE5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688572BB"/>
    <w:multiLevelType w:val="hybridMultilevel"/>
    <w:tmpl w:val="63B0D132"/>
    <w:lvl w:ilvl="0" w:tplc="0419000F">
      <w:start w:val="1"/>
      <w:numFmt w:val="decimal"/>
      <w:lvlText w:val="%1."/>
      <w:lvlJc w:val="left"/>
      <w:pPr>
        <w:ind w:left="787" w:hanging="360"/>
      </w:pPr>
    </w:lvl>
    <w:lvl w:ilvl="1" w:tplc="04190019" w:tentative="1">
      <w:start w:val="1"/>
      <w:numFmt w:val="lowerLetter"/>
      <w:lvlText w:val="%2."/>
      <w:lvlJc w:val="left"/>
      <w:pPr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22">
    <w:nsid w:val="69AB2014"/>
    <w:multiLevelType w:val="multilevel"/>
    <w:tmpl w:val="5396FA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6D2036AD"/>
    <w:multiLevelType w:val="hybridMultilevel"/>
    <w:tmpl w:val="9F4CD718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4">
    <w:nsid w:val="71150F45"/>
    <w:multiLevelType w:val="hybridMultilevel"/>
    <w:tmpl w:val="67D832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556AED"/>
    <w:multiLevelType w:val="multilevel"/>
    <w:tmpl w:val="FAC29E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nsid w:val="79D77A8C"/>
    <w:multiLevelType w:val="multilevel"/>
    <w:tmpl w:val="FAC29E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6"/>
  </w:num>
  <w:num w:numId="2">
    <w:abstractNumId w:val="16"/>
  </w:num>
  <w:num w:numId="3">
    <w:abstractNumId w:val="23"/>
  </w:num>
  <w:num w:numId="4">
    <w:abstractNumId w:val="18"/>
  </w:num>
  <w:num w:numId="5">
    <w:abstractNumId w:val="4"/>
  </w:num>
  <w:num w:numId="6">
    <w:abstractNumId w:val="24"/>
  </w:num>
  <w:num w:numId="7">
    <w:abstractNumId w:val="9"/>
  </w:num>
  <w:num w:numId="8">
    <w:abstractNumId w:val="5"/>
  </w:num>
  <w:num w:numId="9">
    <w:abstractNumId w:val="13"/>
  </w:num>
  <w:num w:numId="10">
    <w:abstractNumId w:val="25"/>
  </w:num>
  <w:num w:numId="11">
    <w:abstractNumId w:val="10"/>
  </w:num>
  <w:num w:numId="12">
    <w:abstractNumId w:val="26"/>
  </w:num>
  <w:num w:numId="13">
    <w:abstractNumId w:val="22"/>
  </w:num>
  <w:num w:numId="14">
    <w:abstractNumId w:val="12"/>
  </w:num>
  <w:num w:numId="15">
    <w:abstractNumId w:val="14"/>
  </w:num>
  <w:num w:numId="16">
    <w:abstractNumId w:val="21"/>
  </w:num>
  <w:num w:numId="17">
    <w:abstractNumId w:val="19"/>
  </w:num>
  <w:num w:numId="18">
    <w:abstractNumId w:val="17"/>
  </w:num>
  <w:num w:numId="19">
    <w:abstractNumId w:val="2"/>
  </w:num>
  <w:num w:numId="20">
    <w:abstractNumId w:val="15"/>
  </w:num>
  <w:num w:numId="21">
    <w:abstractNumId w:val="7"/>
  </w:num>
  <w:num w:numId="22">
    <w:abstractNumId w:val="8"/>
  </w:num>
  <w:num w:numId="23">
    <w:abstractNumId w:val="11"/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1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0B6"/>
    <w:rsid w:val="00001A72"/>
    <w:rsid w:val="00002C6B"/>
    <w:rsid w:val="000061BE"/>
    <w:rsid w:val="00006D24"/>
    <w:rsid w:val="00015BD1"/>
    <w:rsid w:val="00042D3A"/>
    <w:rsid w:val="00047798"/>
    <w:rsid w:val="00063E2C"/>
    <w:rsid w:val="000653B6"/>
    <w:rsid w:val="000656E1"/>
    <w:rsid w:val="000713AB"/>
    <w:rsid w:val="000744C7"/>
    <w:rsid w:val="00082289"/>
    <w:rsid w:val="00082B8F"/>
    <w:rsid w:val="00086382"/>
    <w:rsid w:val="00097562"/>
    <w:rsid w:val="000C22E2"/>
    <w:rsid w:val="000F39C9"/>
    <w:rsid w:val="000F7E95"/>
    <w:rsid w:val="0010086C"/>
    <w:rsid w:val="00115DA7"/>
    <w:rsid w:val="001407A7"/>
    <w:rsid w:val="00151722"/>
    <w:rsid w:val="0015456B"/>
    <w:rsid w:val="00157604"/>
    <w:rsid w:val="001761FF"/>
    <w:rsid w:val="00183D2A"/>
    <w:rsid w:val="00190D55"/>
    <w:rsid w:val="00192182"/>
    <w:rsid w:val="001952F1"/>
    <w:rsid w:val="0019617B"/>
    <w:rsid w:val="001971FC"/>
    <w:rsid w:val="001C346E"/>
    <w:rsid w:val="001C3C2F"/>
    <w:rsid w:val="001D4F8B"/>
    <w:rsid w:val="001F4F8F"/>
    <w:rsid w:val="00205CBB"/>
    <w:rsid w:val="00241180"/>
    <w:rsid w:val="002506B2"/>
    <w:rsid w:val="002549B6"/>
    <w:rsid w:val="00255B86"/>
    <w:rsid w:val="002632A1"/>
    <w:rsid w:val="00265B80"/>
    <w:rsid w:val="00267173"/>
    <w:rsid w:val="0028635A"/>
    <w:rsid w:val="00292949"/>
    <w:rsid w:val="00294CD2"/>
    <w:rsid w:val="00295447"/>
    <w:rsid w:val="002A3791"/>
    <w:rsid w:val="002A66ED"/>
    <w:rsid w:val="002B18A8"/>
    <w:rsid w:val="002C3BF8"/>
    <w:rsid w:val="002D3F38"/>
    <w:rsid w:val="002E1C7E"/>
    <w:rsid w:val="002F77BE"/>
    <w:rsid w:val="00304D7F"/>
    <w:rsid w:val="0031135E"/>
    <w:rsid w:val="00313471"/>
    <w:rsid w:val="00314E96"/>
    <w:rsid w:val="003165BE"/>
    <w:rsid w:val="0032153D"/>
    <w:rsid w:val="0032385F"/>
    <w:rsid w:val="00324032"/>
    <w:rsid w:val="003314C8"/>
    <w:rsid w:val="003360B6"/>
    <w:rsid w:val="00357C26"/>
    <w:rsid w:val="003803D2"/>
    <w:rsid w:val="00382C97"/>
    <w:rsid w:val="00386C1E"/>
    <w:rsid w:val="003917DD"/>
    <w:rsid w:val="003946FD"/>
    <w:rsid w:val="003A533F"/>
    <w:rsid w:val="003B3524"/>
    <w:rsid w:val="003B77AF"/>
    <w:rsid w:val="003D12E3"/>
    <w:rsid w:val="003D270B"/>
    <w:rsid w:val="003E1458"/>
    <w:rsid w:val="003E7137"/>
    <w:rsid w:val="003F7660"/>
    <w:rsid w:val="00401BAC"/>
    <w:rsid w:val="004304E4"/>
    <w:rsid w:val="00430938"/>
    <w:rsid w:val="00440026"/>
    <w:rsid w:val="00442ACF"/>
    <w:rsid w:val="00442C01"/>
    <w:rsid w:val="00443281"/>
    <w:rsid w:val="00464845"/>
    <w:rsid w:val="00494B91"/>
    <w:rsid w:val="004B29B7"/>
    <w:rsid w:val="004B5446"/>
    <w:rsid w:val="004B593E"/>
    <w:rsid w:val="004C4249"/>
    <w:rsid w:val="004D136A"/>
    <w:rsid w:val="004E0B1D"/>
    <w:rsid w:val="004E3010"/>
    <w:rsid w:val="004F11E1"/>
    <w:rsid w:val="004F2F2F"/>
    <w:rsid w:val="00511EEA"/>
    <w:rsid w:val="00513B73"/>
    <w:rsid w:val="00522344"/>
    <w:rsid w:val="0052335B"/>
    <w:rsid w:val="00524C99"/>
    <w:rsid w:val="0052718C"/>
    <w:rsid w:val="0054126F"/>
    <w:rsid w:val="005514A2"/>
    <w:rsid w:val="0055227E"/>
    <w:rsid w:val="00556305"/>
    <w:rsid w:val="005712E5"/>
    <w:rsid w:val="005778DE"/>
    <w:rsid w:val="005826E6"/>
    <w:rsid w:val="005877E6"/>
    <w:rsid w:val="00594C6C"/>
    <w:rsid w:val="005A0C70"/>
    <w:rsid w:val="005D1EF9"/>
    <w:rsid w:val="005D65D0"/>
    <w:rsid w:val="005D7649"/>
    <w:rsid w:val="005D7DBF"/>
    <w:rsid w:val="005E3200"/>
    <w:rsid w:val="006206F9"/>
    <w:rsid w:val="006251AE"/>
    <w:rsid w:val="00625B6B"/>
    <w:rsid w:val="00630C26"/>
    <w:rsid w:val="00650710"/>
    <w:rsid w:val="00682795"/>
    <w:rsid w:val="00685BCF"/>
    <w:rsid w:val="0068672D"/>
    <w:rsid w:val="00686994"/>
    <w:rsid w:val="00686F69"/>
    <w:rsid w:val="006A0FCE"/>
    <w:rsid w:val="006A6792"/>
    <w:rsid w:val="006B2F3D"/>
    <w:rsid w:val="006D11F1"/>
    <w:rsid w:val="006F1CE1"/>
    <w:rsid w:val="006F277D"/>
    <w:rsid w:val="006F373B"/>
    <w:rsid w:val="00705984"/>
    <w:rsid w:val="00707F1B"/>
    <w:rsid w:val="007246C5"/>
    <w:rsid w:val="0072511A"/>
    <w:rsid w:val="00732A54"/>
    <w:rsid w:val="0073610B"/>
    <w:rsid w:val="00740848"/>
    <w:rsid w:val="007469F6"/>
    <w:rsid w:val="00747443"/>
    <w:rsid w:val="007612F7"/>
    <w:rsid w:val="007661A0"/>
    <w:rsid w:val="00767265"/>
    <w:rsid w:val="00773C06"/>
    <w:rsid w:val="00774E53"/>
    <w:rsid w:val="007779C9"/>
    <w:rsid w:val="00791BE8"/>
    <w:rsid w:val="007A03F4"/>
    <w:rsid w:val="007B48AD"/>
    <w:rsid w:val="007C06A4"/>
    <w:rsid w:val="007D614F"/>
    <w:rsid w:val="007E1278"/>
    <w:rsid w:val="007F1313"/>
    <w:rsid w:val="00806F78"/>
    <w:rsid w:val="00834243"/>
    <w:rsid w:val="008436B2"/>
    <w:rsid w:val="0085017F"/>
    <w:rsid w:val="00872AA2"/>
    <w:rsid w:val="00876BF3"/>
    <w:rsid w:val="00894518"/>
    <w:rsid w:val="008A3A34"/>
    <w:rsid w:val="008A5708"/>
    <w:rsid w:val="008C23BE"/>
    <w:rsid w:val="008C6CE2"/>
    <w:rsid w:val="008E6BDC"/>
    <w:rsid w:val="008F3EE6"/>
    <w:rsid w:val="008F5450"/>
    <w:rsid w:val="008F72A9"/>
    <w:rsid w:val="00911712"/>
    <w:rsid w:val="00911FDF"/>
    <w:rsid w:val="00922598"/>
    <w:rsid w:val="00922D03"/>
    <w:rsid w:val="0093094F"/>
    <w:rsid w:val="00935729"/>
    <w:rsid w:val="00946DE8"/>
    <w:rsid w:val="00947F2C"/>
    <w:rsid w:val="00964C2F"/>
    <w:rsid w:val="00970337"/>
    <w:rsid w:val="00975701"/>
    <w:rsid w:val="00983567"/>
    <w:rsid w:val="009856B5"/>
    <w:rsid w:val="00993070"/>
    <w:rsid w:val="009B5DBA"/>
    <w:rsid w:val="009C08F6"/>
    <w:rsid w:val="009C25BD"/>
    <w:rsid w:val="009C621F"/>
    <w:rsid w:val="00A11CB8"/>
    <w:rsid w:val="00A11D2E"/>
    <w:rsid w:val="00A11E2B"/>
    <w:rsid w:val="00A1229D"/>
    <w:rsid w:val="00A205A8"/>
    <w:rsid w:val="00A43769"/>
    <w:rsid w:val="00A50619"/>
    <w:rsid w:val="00A538DE"/>
    <w:rsid w:val="00A56244"/>
    <w:rsid w:val="00A56540"/>
    <w:rsid w:val="00A7279D"/>
    <w:rsid w:val="00A74CF7"/>
    <w:rsid w:val="00A75195"/>
    <w:rsid w:val="00A87B7B"/>
    <w:rsid w:val="00A96D4E"/>
    <w:rsid w:val="00AB31C2"/>
    <w:rsid w:val="00AD4206"/>
    <w:rsid w:val="00AD6326"/>
    <w:rsid w:val="00AD6C10"/>
    <w:rsid w:val="00AE3D38"/>
    <w:rsid w:val="00AE455E"/>
    <w:rsid w:val="00AF2027"/>
    <w:rsid w:val="00B04D55"/>
    <w:rsid w:val="00B1630D"/>
    <w:rsid w:val="00B21DEB"/>
    <w:rsid w:val="00B220F8"/>
    <w:rsid w:val="00B3440E"/>
    <w:rsid w:val="00B57EE4"/>
    <w:rsid w:val="00B66147"/>
    <w:rsid w:val="00B74D57"/>
    <w:rsid w:val="00B75364"/>
    <w:rsid w:val="00B80630"/>
    <w:rsid w:val="00B8099C"/>
    <w:rsid w:val="00B863AD"/>
    <w:rsid w:val="00B932A3"/>
    <w:rsid w:val="00B935DA"/>
    <w:rsid w:val="00BA5ED1"/>
    <w:rsid w:val="00BE0506"/>
    <w:rsid w:val="00BE34E4"/>
    <w:rsid w:val="00BE7DA0"/>
    <w:rsid w:val="00C0089D"/>
    <w:rsid w:val="00C1505B"/>
    <w:rsid w:val="00C31DAE"/>
    <w:rsid w:val="00C56890"/>
    <w:rsid w:val="00C609D2"/>
    <w:rsid w:val="00C7089F"/>
    <w:rsid w:val="00C91EBF"/>
    <w:rsid w:val="00C93A6B"/>
    <w:rsid w:val="00C96387"/>
    <w:rsid w:val="00CB5850"/>
    <w:rsid w:val="00CD19DB"/>
    <w:rsid w:val="00CF3B83"/>
    <w:rsid w:val="00CF463F"/>
    <w:rsid w:val="00D003C4"/>
    <w:rsid w:val="00D0137C"/>
    <w:rsid w:val="00D26AB4"/>
    <w:rsid w:val="00D301E7"/>
    <w:rsid w:val="00D36BAB"/>
    <w:rsid w:val="00D513AA"/>
    <w:rsid w:val="00D612A4"/>
    <w:rsid w:val="00D61727"/>
    <w:rsid w:val="00D62D8F"/>
    <w:rsid w:val="00D8467A"/>
    <w:rsid w:val="00D868F8"/>
    <w:rsid w:val="00D9634E"/>
    <w:rsid w:val="00DA43A7"/>
    <w:rsid w:val="00DA74F3"/>
    <w:rsid w:val="00DC53AD"/>
    <w:rsid w:val="00DC5567"/>
    <w:rsid w:val="00DC56D4"/>
    <w:rsid w:val="00DE2FEF"/>
    <w:rsid w:val="00DE31A4"/>
    <w:rsid w:val="00E05A3B"/>
    <w:rsid w:val="00E12802"/>
    <w:rsid w:val="00E3468B"/>
    <w:rsid w:val="00E34A8B"/>
    <w:rsid w:val="00E43F6C"/>
    <w:rsid w:val="00E445D1"/>
    <w:rsid w:val="00E534AF"/>
    <w:rsid w:val="00E572EE"/>
    <w:rsid w:val="00E57891"/>
    <w:rsid w:val="00E75D74"/>
    <w:rsid w:val="00E95D50"/>
    <w:rsid w:val="00E966CE"/>
    <w:rsid w:val="00EA3D7F"/>
    <w:rsid w:val="00EB18F3"/>
    <w:rsid w:val="00EB42D6"/>
    <w:rsid w:val="00EC2A3F"/>
    <w:rsid w:val="00ED00C9"/>
    <w:rsid w:val="00EE3208"/>
    <w:rsid w:val="00EE7A70"/>
    <w:rsid w:val="00EF0FD0"/>
    <w:rsid w:val="00F06FC6"/>
    <w:rsid w:val="00F116FF"/>
    <w:rsid w:val="00F14540"/>
    <w:rsid w:val="00F252EF"/>
    <w:rsid w:val="00F275FE"/>
    <w:rsid w:val="00F40718"/>
    <w:rsid w:val="00F519E9"/>
    <w:rsid w:val="00F5530C"/>
    <w:rsid w:val="00F625A1"/>
    <w:rsid w:val="00F71F6F"/>
    <w:rsid w:val="00F8008D"/>
    <w:rsid w:val="00FA2DD0"/>
    <w:rsid w:val="00FB250F"/>
    <w:rsid w:val="00FB5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802"/>
  </w:style>
  <w:style w:type="paragraph" w:styleId="1">
    <w:name w:val="heading 1"/>
    <w:basedOn w:val="a"/>
    <w:link w:val="10"/>
    <w:uiPriority w:val="9"/>
    <w:qFormat/>
    <w:rsid w:val="00B806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60B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360B6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9C2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D963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9634E"/>
  </w:style>
  <w:style w:type="paragraph" w:styleId="a8">
    <w:name w:val="footer"/>
    <w:basedOn w:val="a"/>
    <w:link w:val="a9"/>
    <w:uiPriority w:val="99"/>
    <w:semiHidden/>
    <w:unhideWhenUsed/>
    <w:rsid w:val="00D963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9634E"/>
  </w:style>
  <w:style w:type="paragraph" w:styleId="aa">
    <w:name w:val="No Spacing"/>
    <w:uiPriority w:val="1"/>
    <w:qFormat/>
    <w:rsid w:val="00082B8F"/>
    <w:pPr>
      <w:spacing w:after="0" w:line="240" w:lineRule="auto"/>
    </w:pPr>
  </w:style>
  <w:style w:type="character" w:customStyle="1" w:styleId="x-phmenubutton">
    <w:name w:val="x-ph__menu__button"/>
    <w:basedOn w:val="a0"/>
    <w:rsid w:val="00FA2DD0"/>
  </w:style>
  <w:style w:type="paragraph" w:styleId="ab">
    <w:name w:val="Normal (Web)"/>
    <w:basedOn w:val="a"/>
    <w:uiPriority w:val="99"/>
    <w:semiHidden/>
    <w:unhideWhenUsed/>
    <w:rsid w:val="003F7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8063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a0"/>
    <w:rsid w:val="0052335B"/>
  </w:style>
  <w:style w:type="table" w:customStyle="1" w:styleId="TableNormal">
    <w:name w:val="Table Normal"/>
    <w:uiPriority w:val="2"/>
    <w:semiHidden/>
    <w:unhideWhenUsed/>
    <w:qFormat/>
    <w:rsid w:val="0097570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75701"/>
    <w:pPr>
      <w:widowControl w:val="0"/>
      <w:autoSpaceDE w:val="0"/>
      <w:autoSpaceDN w:val="0"/>
      <w:spacing w:after="0" w:line="240" w:lineRule="auto"/>
      <w:ind w:left="50"/>
    </w:pPr>
    <w:rPr>
      <w:rFonts w:ascii="Times New Roman" w:eastAsia="Times New Roman" w:hAnsi="Times New Roman" w:cs="Times New Roman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7251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2511A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5"/>
    <w:uiPriority w:val="59"/>
    <w:rsid w:val="005A0C70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5A0C7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802"/>
  </w:style>
  <w:style w:type="paragraph" w:styleId="1">
    <w:name w:val="heading 1"/>
    <w:basedOn w:val="a"/>
    <w:link w:val="10"/>
    <w:uiPriority w:val="9"/>
    <w:qFormat/>
    <w:rsid w:val="00B806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60B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360B6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9C2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D963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9634E"/>
  </w:style>
  <w:style w:type="paragraph" w:styleId="a8">
    <w:name w:val="footer"/>
    <w:basedOn w:val="a"/>
    <w:link w:val="a9"/>
    <w:uiPriority w:val="99"/>
    <w:semiHidden/>
    <w:unhideWhenUsed/>
    <w:rsid w:val="00D963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9634E"/>
  </w:style>
  <w:style w:type="paragraph" w:styleId="aa">
    <w:name w:val="No Spacing"/>
    <w:uiPriority w:val="1"/>
    <w:qFormat/>
    <w:rsid w:val="00082B8F"/>
    <w:pPr>
      <w:spacing w:after="0" w:line="240" w:lineRule="auto"/>
    </w:pPr>
  </w:style>
  <w:style w:type="character" w:customStyle="1" w:styleId="x-phmenubutton">
    <w:name w:val="x-ph__menu__button"/>
    <w:basedOn w:val="a0"/>
    <w:rsid w:val="00FA2DD0"/>
  </w:style>
  <w:style w:type="paragraph" w:styleId="ab">
    <w:name w:val="Normal (Web)"/>
    <w:basedOn w:val="a"/>
    <w:uiPriority w:val="99"/>
    <w:semiHidden/>
    <w:unhideWhenUsed/>
    <w:rsid w:val="003F7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8063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a0"/>
    <w:rsid w:val="0052335B"/>
  </w:style>
  <w:style w:type="table" w:customStyle="1" w:styleId="TableNormal">
    <w:name w:val="Table Normal"/>
    <w:uiPriority w:val="2"/>
    <w:semiHidden/>
    <w:unhideWhenUsed/>
    <w:qFormat/>
    <w:rsid w:val="0097570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75701"/>
    <w:pPr>
      <w:widowControl w:val="0"/>
      <w:autoSpaceDE w:val="0"/>
      <w:autoSpaceDN w:val="0"/>
      <w:spacing w:after="0" w:line="240" w:lineRule="auto"/>
      <w:ind w:left="50"/>
    </w:pPr>
    <w:rPr>
      <w:rFonts w:ascii="Times New Roman" w:eastAsia="Times New Roman" w:hAnsi="Times New Roman" w:cs="Times New Roman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7251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2511A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5"/>
    <w:uiPriority w:val="59"/>
    <w:rsid w:val="005A0C70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5A0C7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03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5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7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9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7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81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0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0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2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1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5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0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5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9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55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5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1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8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8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9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9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8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52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19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42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70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12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6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84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64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46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35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88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6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28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72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60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73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91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89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8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50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86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80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10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94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12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42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55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43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8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1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6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07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2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2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2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46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48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2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00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4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29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14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42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4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27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13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18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65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88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00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31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24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79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33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76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47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7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98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83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15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4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29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99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64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3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9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45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67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9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62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77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2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81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62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74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62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59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7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4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53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32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90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17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36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68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14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66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18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03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3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18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5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24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56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17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03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35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6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2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6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34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02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7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97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85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16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0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0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83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99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8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09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98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0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9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6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3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4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2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4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4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50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31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19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9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2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2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6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s://akkademiya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768403-CAED-4321-934A-EBF56BEAE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3271</Words>
  <Characters>18647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2025-11-12T08:59:00Z</cp:lastPrinted>
  <dcterms:created xsi:type="dcterms:W3CDTF">2024-10-23T12:37:00Z</dcterms:created>
  <dcterms:modified xsi:type="dcterms:W3CDTF">2025-11-22T09:45:00Z</dcterms:modified>
</cp:coreProperties>
</file>